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11" w:rsidRDefault="00D42EF6" w:rsidP="00D93A11">
      <w:pPr>
        <w:pStyle w:val="Heading2"/>
        <w:rPr>
          <w:bCs w:val="0"/>
          <w:sz w:val="22"/>
          <w:szCs w:val="22"/>
        </w:rPr>
      </w:pPr>
      <w:r>
        <w:rPr>
          <w:b/>
          <w:bCs w:val="0"/>
          <w:noProof/>
          <w:lang w:val="en-ZW" w:eastAsia="en-ZW"/>
        </w:rPr>
        <w:drawing>
          <wp:inline distT="0" distB="0" distL="0" distR="0" wp14:anchorId="3EB5CEBE" wp14:editId="5FC91A7A">
            <wp:extent cx="1397635" cy="1282700"/>
            <wp:effectExtent l="0" t="0" r="0" b="1270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635" cy="1282700"/>
                    </a:xfrm>
                    <a:prstGeom prst="rect">
                      <a:avLst/>
                    </a:prstGeom>
                    <a:noFill/>
                    <a:ln>
                      <a:noFill/>
                    </a:ln>
                  </pic:spPr>
                </pic:pic>
              </a:graphicData>
            </a:graphic>
          </wp:inline>
        </w:drawing>
      </w:r>
    </w:p>
    <w:p w:rsidR="00D93A11" w:rsidRDefault="00D93A11" w:rsidP="00D93A11">
      <w:pPr>
        <w:pStyle w:val="Heading2"/>
        <w:rPr>
          <w:bCs w:val="0"/>
          <w:sz w:val="22"/>
          <w:szCs w:val="22"/>
        </w:rPr>
      </w:pPr>
    </w:p>
    <w:p w:rsidR="00ED1FB8" w:rsidRPr="00ED1FB8" w:rsidRDefault="00ED1FB8" w:rsidP="00ED1FB8">
      <w:pPr>
        <w:rPr>
          <w:lang w:val="en-US"/>
        </w:rPr>
      </w:pPr>
    </w:p>
    <w:p w:rsidR="00D93A11" w:rsidRPr="00FD6B29" w:rsidRDefault="00D93A11" w:rsidP="00D93A11">
      <w:pPr>
        <w:pStyle w:val="Heading2"/>
        <w:rPr>
          <w:b/>
          <w:bCs w:val="0"/>
          <w:sz w:val="22"/>
          <w:szCs w:val="22"/>
        </w:rPr>
      </w:pPr>
      <w:r w:rsidRPr="00FD6B29">
        <w:rPr>
          <w:b/>
          <w:bCs w:val="0"/>
          <w:sz w:val="22"/>
          <w:szCs w:val="22"/>
        </w:rPr>
        <w:t>MEDICAL AND DENTAL PRACTITIONERS COUNCIL OF ZIMBABWE</w:t>
      </w:r>
    </w:p>
    <w:p w:rsidR="00D93A11" w:rsidRDefault="00D93A11" w:rsidP="00D93A1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93A11" w:rsidRDefault="00D93A11" w:rsidP="00D93A11">
      <w:pPr>
        <w:rPr>
          <w:rFonts w:ascii="Arial" w:hAnsi="Arial" w:cs="Arial"/>
          <w:sz w:val="22"/>
          <w:szCs w:val="22"/>
        </w:rPr>
      </w:pPr>
      <w:r>
        <w:rPr>
          <w:rFonts w:ascii="Arial" w:hAnsi="Arial" w:cs="Arial"/>
          <w:sz w:val="22"/>
          <w:szCs w:val="22"/>
        </w:rPr>
        <w:t xml:space="preserve"> </w:t>
      </w:r>
    </w:p>
    <w:p w:rsidR="00D93A11" w:rsidRDefault="00505EAF" w:rsidP="00D93A11">
      <w:pPr>
        <w:pStyle w:val="ListParagraph"/>
        <w:ind w:left="0"/>
        <w:rPr>
          <w:rFonts w:ascii="Tahoma" w:hAnsi="Tahoma" w:cs="Tahoma"/>
          <w:b/>
          <w:bCs/>
          <w:sz w:val="21"/>
          <w:szCs w:val="21"/>
        </w:rPr>
      </w:pPr>
      <w:r w:rsidRPr="00505EAF">
        <w:rPr>
          <w:rFonts w:ascii="Tahoma" w:hAnsi="Tahoma" w:cs="Tahoma"/>
          <w:b/>
          <w:bCs/>
          <w:sz w:val="21"/>
          <w:szCs w:val="21"/>
        </w:rPr>
        <w:t>GUIDELINES ON ACCREDITATION OF MEDICAL</w:t>
      </w:r>
      <w:r w:rsidR="00E72253">
        <w:rPr>
          <w:rFonts w:ascii="Tahoma" w:hAnsi="Tahoma" w:cs="Tahoma"/>
          <w:b/>
          <w:bCs/>
          <w:sz w:val="21"/>
          <w:szCs w:val="21"/>
        </w:rPr>
        <w:t xml:space="preserve"> AND DENTAL SCHOOLS</w:t>
      </w:r>
      <w:r w:rsidR="003868E5">
        <w:rPr>
          <w:rFonts w:ascii="Tahoma" w:hAnsi="Tahoma" w:cs="Tahoma"/>
          <w:b/>
          <w:bCs/>
          <w:sz w:val="21"/>
          <w:szCs w:val="21"/>
        </w:rPr>
        <w:t xml:space="preserve"> </w:t>
      </w:r>
    </w:p>
    <w:p w:rsidR="00455FF3" w:rsidRDefault="00455FF3" w:rsidP="00455FF3">
      <w:pPr>
        <w:pStyle w:val="ListParagraph"/>
        <w:spacing w:after="0" w:line="240" w:lineRule="auto"/>
        <w:ind w:left="0"/>
        <w:rPr>
          <w:rFonts w:ascii="Tahoma" w:hAnsi="Tahoma" w:cs="Tahoma"/>
          <w:b/>
          <w:bCs/>
          <w:sz w:val="21"/>
          <w:szCs w:val="21"/>
        </w:rPr>
      </w:pPr>
    </w:p>
    <w:p w:rsidR="009C5D4D" w:rsidRDefault="009C5D4D" w:rsidP="00D93A11">
      <w:pPr>
        <w:pStyle w:val="ListParagraph"/>
        <w:ind w:left="0"/>
        <w:rPr>
          <w:rFonts w:ascii="Tahoma" w:hAnsi="Tahoma" w:cs="Tahoma"/>
          <w:b/>
          <w:bCs/>
          <w:sz w:val="21"/>
          <w:szCs w:val="21"/>
        </w:rPr>
      </w:pPr>
      <w:r>
        <w:rPr>
          <w:rFonts w:ascii="Tahoma" w:hAnsi="Tahoma" w:cs="Tahoma"/>
          <w:b/>
          <w:bCs/>
          <w:sz w:val="21"/>
          <w:szCs w:val="21"/>
        </w:rPr>
        <w:t>BACKGROUND</w:t>
      </w:r>
    </w:p>
    <w:p w:rsidR="00736B97" w:rsidRDefault="00736B97" w:rsidP="00455FF3">
      <w:pPr>
        <w:pStyle w:val="ListParagraph"/>
        <w:spacing w:after="0" w:line="240" w:lineRule="auto"/>
        <w:ind w:left="0"/>
        <w:rPr>
          <w:rFonts w:ascii="Tahoma" w:hAnsi="Tahoma" w:cs="Tahoma"/>
          <w:b/>
          <w:bCs/>
          <w:sz w:val="21"/>
          <w:szCs w:val="21"/>
        </w:rPr>
      </w:pPr>
    </w:p>
    <w:p w:rsidR="009C5D4D" w:rsidRDefault="00B179E1" w:rsidP="00455FF3">
      <w:pPr>
        <w:pStyle w:val="ListParagraph"/>
        <w:spacing w:after="0" w:line="240" w:lineRule="auto"/>
        <w:ind w:left="0"/>
        <w:jc w:val="both"/>
        <w:rPr>
          <w:rFonts w:ascii="Tahoma" w:hAnsi="Tahoma" w:cs="Tahoma"/>
          <w:bCs/>
          <w:sz w:val="21"/>
          <w:szCs w:val="21"/>
        </w:rPr>
      </w:pPr>
      <w:r>
        <w:rPr>
          <w:rFonts w:ascii="Tahoma" w:hAnsi="Tahoma" w:cs="Tahoma"/>
          <w:bCs/>
          <w:sz w:val="21"/>
          <w:szCs w:val="21"/>
        </w:rPr>
        <w:t>T</w:t>
      </w:r>
      <w:r w:rsidR="009C5D4D">
        <w:rPr>
          <w:rFonts w:ascii="Tahoma" w:hAnsi="Tahoma" w:cs="Tahoma"/>
          <w:bCs/>
          <w:sz w:val="21"/>
          <w:szCs w:val="21"/>
        </w:rPr>
        <w:t>he importance of</w:t>
      </w:r>
      <w:r w:rsidR="00780772">
        <w:rPr>
          <w:rFonts w:ascii="Tahoma" w:hAnsi="Tahoma" w:cs="Tahoma"/>
          <w:bCs/>
          <w:sz w:val="21"/>
          <w:szCs w:val="21"/>
        </w:rPr>
        <w:t xml:space="preserve"> the Medical and Dental Practitioners Council of Zimbabwe (MDPCZ)</w:t>
      </w:r>
      <w:r w:rsidR="00736B97">
        <w:rPr>
          <w:rFonts w:ascii="Tahoma" w:hAnsi="Tahoma" w:cs="Tahoma"/>
          <w:bCs/>
          <w:sz w:val="21"/>
          <w:szCs w:val="21"/>
        </w:rPr>
        <w:t xml:space="preserve"> </w:t>
      </w:r>
      <w:r w:rsidR="009C5D4D">
        <w:rPr>
          <w:rFonts w:ascii="Tahoma" w:hAnsi="Tahoma" w:cs="Tahoma"/>
          <w:bCs/>
          <w:sz w:val="21"/>
          <w:szCs w:val="21"/>
        </w:rPr>
        <w:t>constantly reviewing medical training institutions to ensure compliance with minimum training standards</w:t>
      </w:r>
      <w:r w:rsidR="00736B97">
        <w:rPr>
          <w:rFonts w:ascii="Tahoma" w:hAnsi="Tahoma" w:cs="Tahoma"/>
          <w:bCs/>
          <w:sz w:val="21"/>
          <w:szCs w:val="21"/>
        </w:rPr>
        <w:t xml:space="preserve"> </w:t>
      </w:r>
      <w:r w:rsidR="00780772">
        <w:rPr>
          <w:rFonts w:ascii="Tahoma" w:hAnsi="Tahoma" w:cs="Tahoma"/>
          <w:bCs/>
          <w:sz w:val="21"/>
          <w:szCs w:val="21"/>
        </w:rPr>
        <w:t>expected which has a multiplier effect on the ultimate product cannot be overemphasised.  The MD</w:t>
      </w:r>
      <w:r w:rsidR="00B468EE">
        <w:rPr>
          <w:rFonts w:ascii="Tahoma" w:hAnsi="Tahoma" w:cs="Tahoma"/>
          <w:bCs/>
          <w:sz w:val="21"/>
          <w:szCs w:val="21"/>
        </w:rPr>
        <w:t>PCZ is a member of the</w:t>
      </w:r>
      <w:r w:rsidR="00780772">
        <w:rPr>
          <w:rFonts w:ascii="Tahoma" w:hAnsi="Tahoma" w:cs="Tahoma"/>
          <w:bCs/>
          <w:sz w:val="21"/>
          <w:szCs w:val="21"/>
        </w:rPr>
        <w:t xml:space="preserve"> Association of Medical Councils of Africa (AMCOA)</w:t>
      </w:r>
      <w:r w:rsidR="00B468EE">
        <w:rPr>
          <w:rFonts w:ascii="Tahoma" w:hAnsi="Tahoma" w:cs="Tahoma"/>
          <w:bCs/>
          <w:sz w:val="21"/>
          <w:szCs w:val="21"/>
        </w:rPr>
        <w:t xml:space="preserve">. On </w:t>
      </w:r>
      <w:r w:rsidR="00455FF3">
        <w:rPr>
          <w:rFonts w:ascii="Tahoma" w:hAnsi="Tahoma" w:cs="Tahoma"/>
          <w:bCs/>
          <w:sz w:val="21"/>
          <w:szCs w:val="21"/>
        </w:rPr>
        <w:t xml:space="preserve">30 </w:t>
      </w:r>
      <w:r w:rsidR="00B468EE">
        <w:rPr>
          <w:rFonts w:ascii="Tahoma" w:hAnsi="Tahoma" w:cs="Tahoma"/>
          <w:bCs/>
          <w:sz w:val="21"/>
          <w:szCs w:val="21"/>
        </w:rPr>
        <w:t xml:space="preserve">June 2011 MDPCZ signed the </w:t>
      </w:r>
      <w:r w:rsidR="00780772">
        <w:rPr>
          <w:rFonts w:ascii="Tahoma" w:hAnsi="Tahoma" w:cs="Tahoma"/>
          <w:bCs/>
          <w:sz w:val="21"/>
          <w:szCs w:val="21"/>
        </w:rPr>
        <w:t>Pr</w:t>
      </w:r>
      <w:r w:rsidR="00B468EE">
        <w:rPr>
          <w:rFonts w:ascii="Tahoma" w:hAnsi="Tahoma" w:cs="Tahoma"/>
          <w:bCs/>
          <w:sz w:val="21"/>
          <w:szCs w:val="21"/>
        </w:rPr>
        <w:t>otocols on Medical Regul</w:t>
      </w:r>
      <w:r w:rsidR="00780772">
        <w:rPr>
          <w:rFonts w:ascii="Tahoma" w:hAnsi="Tahoma" w:cs="Tahoma"/>
          <w:bCs/>
          <w:sz w:val="21"/>
          <w:szCs w:val="21"/>
        </w:rPr>
        <w:t>a</w:t>
      </w:r>
      <w:r w:rsidR="003868E5">
        <w:rPr>
          <w:rFonts w:ascii="Tahoma" w:hAnsi="Tahoma" w:cs="Tahoma"/>
          <w:bCs/>
          <w:sz w:val="21"/>
          <w:szCs w:val="21"/>
        </w:rPr>
        <w:t>tion which require</w:t>
      </w:r>
      <w:r w:rsidR="00B468EE">
        <w:rPr>
          <w:rFonts w:ascii="Tahoma" w:hAnsi="Tahoma" w:cs="Tahoma"/>
          <w:bCs/>
          <w:sz w:val="21"/>
          <w:szCs w:val="21"/>
        </w:rPr>
        <w:t xml:space="preserve"> the Council to constantly accredit the Schools of Medicine</w:t>
      </w:r>
      <w:r w:rsidR="000E2ED2">
        <w:rPr>
          <w:rFonts w:ascii="Tahoma" w:hAnsi="Tahoma" w:cs="Tahoma"/>
          <w:bCs/>
          <w:sz w:val="21"/>
          <w:szCs w:val="21"/>
        </w:rPr>
        <w:t>/Dentistry</w:t>
      </w:r>
      <w:r w:rsidR="00B468EE">
        <w:rPr>
          <w:rFonts w:ascii="Tahoma" w:hAnsi="Tahoma" w:cs="Tahoma"/>
          <w:bCs/>
          <w:sz w:val="21"/>
          <w:szCs w:val="21"/>
        </w:rPr>
        <w:t xml:space="preserve"> to ensure quality training </w:t>
      </w:r>
      <w:r>
        <w:rPr>
          <w:rFonts w:ascii="Tahoma" w:hAnsi="Tahoma" w:cs="Tahoma"/>
          <w:bCs/>
          <w:sz w:val="21"/>
          <w:szCs w:val="21"/>
        </w:rPr>
        <w:t>that will have a positive impact on the health of the populati</w:t>
      </w:r>
      <w:r w:rsidR="003868E5">
        <w:rPr>
          <w:rFonts w:ascii="Tahoma" w:hAnsi="Tahoma" w:cs="Tahoma"/>
          <w:bCs/>
          <w:sz w:val="21"/>
          <w:szCs w:val="21"/>
        </w:rPr>
        <w:t xml:space="preserve">on particularly in the spirit of </w:t>
      </w:r>
      <w:r w:rsidR="00B468EE">
        <w:rPr>
          <w:rFonts w:ascii="Tahoma" w:hAnsi="Tahoma" w:cs="Tahoma"/>
          <w:bCs/>
          <w:sz w:val="21"/>
          <w:szCs w:val="21"/>
        </w:rPr>
        <w:t>the Millennium Development Goal</w:t>
      </w:r>
      <w:r w:rsidR="003868E5">
        <w:rPr>
          <w:rFonts w:ascii="Tahoma" w:hAnsi="Tahoma" w:cs="Tahoma"/>
          <w:bCs/>
          <w:sz w:val="21"/>
          <w:szCs w:val="21"/>
        </w:rPr>
        <w:t xml:space="preserve">s No 4 and 5 </w:t>
      </w:r>
      <w:r w:rsidR="00455FF3">
        <w:rPr>
          <w:rFonts w:ascii="Tahoma" w:hAnsi="Tahoma" w:cs="Tahoma"/>
          <w:bCs/>
          <w:sz w:val="21"/>
          <w:szCs w:val="21"/>
        </w:rPr>
        <w:t xml:space="preserve"> </w:t>
      </w:r>
      <w:r w:rsidR="003868E5">
        <w:rPr>
          <w:rFonts w:ascii="Tahoma" w:hAnsi="Tahoma" w:cs="Tahoma"/>
          <w:bCs/>
          <w:sz w:val="21"/>
          <w:szCs w:val="21"/>
        </w:rPr>
        <w:t>(reduction of mortality rates and improvement in  maternal health).</w:t>
      </w:r>
      <w:r w:rsidR="00B468EE">
        <w:rPr>
          <w:rFonts w:ascii="Tahoma" w:hAnsi="Tahoma" w:cs="Tahoma"/>
          <w:bCs/>
          <w:sz w:val="21"/>
          <w:szCs w:val="21"/>
        </w:rPr>
        <w:t xml:space="preserve"> The globalization has also made it necessary for the MDPCZ to accredit both newly established medical schools as well as the traditional medical</w:t>
      </w:r>
      <w:r w:rsidR="00E72253">
        <w:rPr>
          <w:rFonts w:ascii="Tahoma" w:hAnsi="Tahoma" w:cs="Tahoma"/>
          <w:bCs/>
          <w:sz w:val="21"/>
          <w:szCs w:val="21"/>
        </w:rPr>
        <w:t>/dental</w:t>
      </w:r>
      <w:r w:rsidR="00B468EE">
        <w:rPr>
          <w:rFonts w:ascii="Tahoma" w:hAnsi="Tahoma" w:cs="Tahoma"/>
          <w:bCs/>
          <w:sz w:val="21"/>
          <w:szCs w:val="21"/>
        </w:rPr>
        <w:t xml:space="preserve"> school</w:t>
      </w:r>
      <w:r w:rsidR="00EE4FE9">
        <w:rPr>
          <w:rFonts w:ascii="Tahoma" w:hAnsi="Tahoma" w:cs="Tahoma"/>
          <w:bCs/>
          <w:sz w:val="21"/>
          <w:szCs w:val="21"/>
        </w:rPr>
        <w:t>s</w:t>
      </w:r>
      <w:r w:rsidR="00B468EE">
        <w:rPr>
          <w:rFonts w:ascii="Tahoma" w:hAnsi="Tahoma" w:cs="Tahoma"/>
          <w:bCs/>
          <w:sz w:val="21"/>
          <w:szCs w:val="21"/>
        </w:rPr>
        <w:t>.</w:t>
      </w:r>
      <w:r w:rsidR="00780772">
        <w:rPr>
          <w:rFonts w:ascii="Tahoma" w:hAnsi="Tahoma" w:cs="Tahoma"/>
          <w:bCs/>
          <w:sz w:val="21"/>
          <w:szCs w:val="21"/>
        </w:rPr>
        <w:t xml:space="preserve">  </w:t>
      </w:r>
      <w:r w:rsidR="00EE4FE9">
        <w:rPr>
          <w:rFonts w:ascii="Tahoma" w:hAnsi="Tahoma" w:cs="Tahoma"/>
          <w:bCs/>
          <w:sz w:val="21"/>
          <w:szCs w:val="21"/>
        </w:rPr>
        <w:t>MDPCZ is a member of the International Association of Medical Regulatory Authorities</w:t>
      </w:r>
      <w:r w:rsidR="00E72253">
        <w:rPr>
          <w:rFonts w:ascii="Tahoma" w:hAnsi="Tahoma" w:cs="Tahoma"/>
          <w:bCs/>
          <w:sz w:val="21"/>
          <w:szCs w:val="21"/>
        </w:rPr>
        <w:t xml:space="preserve"> (IAMRA)</w:t>
      </w:r>
      <w:r w:rsidR="00EE4FE9">
        <w:rPr>
          <w:rFonts w:ascii="Tahoma" w:hAnsi="Tahoma" w:cs="Tahoma"/>
          <w:bCs/>
          <w:sz w:val="21"/>
          <w:szCs w:val="21"/>
        </w:rPr>
        <w:t xml:space="preserve"> which also emphasises on continuous reviewing of medical training standards and have the medical</w:t>
      </w:r>
      <w:r w:rsidR="00E72253">
        <w:rPr>
          <w:rFonts w:ascii="Tahoma" w:hAnsi="Tahoma" w:cs="Tahoma"/>
          <w:bCs/>
          <w:sz w:val="21"/>
          <w:szCs w:val="21"/>
        </w:rPr>
        <w:t>/dental</w:t>
      </w:r>
      <w:r w:rsidR="00EE4FE9" w:rsidRPr="00E72253">
        <w:rPr>
          <w:rFonts w:ascii="Tahoma" w:hAnsi="Tahoma" w:cs="Tahoma"/>
          <w:bCs/>
          <w:color w:val="FF0000"/>
          <w:sz w:val="21"/>
          <w:szCs w:val="21"/>
        </w:rPr>
        <w:t xml:space="preserve"> </w:t>
      </w:r>
      <w:r w:rsidR="00EE4FE9" w:rsidRPr="00455FF3">
        <w:rPr>
          <w:rFonts w:ascii="Tahoma" w:hAnsi="Tahoma" w:cs="Tahoma"/>
          <w:bCs/>
          <w:color w:val="000000" w:themeColor="text1"/>
          <w:sz w:val="21"/>
          <w:szCs w:val="21"/>
        </w:rPr>
        <w:t>training</w:t>
      </w:r>
      <w:r w:rsidR="00EE4FE9">
        <w:rPr>
          <w:rFonts w:ascii="Tahoma" w:hAnsi="Tahoma" w:cs="Tahoma"/>
          <w:bCs/>
          <w:sz w:val="21"/>
          <w:szCs w:val="21"/>
        </w:rPr>
        <w:t xml:space="preserve"> school</w:t>
      </w:r>
      <w:r w:rsidR="00E72253">
        <w:rPr>
          <w:rFonts w:ascii="Tahoma" w:hAnsi="Tahoma" w:cs="Tahoma"/>
          <w:bCs/>
          <w:sz w:val="21"/>
          <w:szCs w:val="21"/>
        </w:rPr>
        <w:t>s</w:t>
      </w:r>
      <w:r w:rsidR="00EE4FE9">
        <w:rPr>
          <w:rFonts w:ascii="Tahoma" w:hAnsi="Tahoma" w:cs="Tahoma"/>
          <w:bCs/>
          <w:sz w:val="21"/>
          <w:szCs w:val="21"/>
        </w:rPr>
        <w:t xml:space="preserve"> listed on the World Directorate of the accredited Medical</w:t>
      </w:r>
      <w:r w:rsidR="00E72253">
        <w:rPr>
          <w:rFonts w:ascii="Tahoma" w:hAnsi="Tahoma" w:cs="Tahoma"/>
          <w:bCs/>
          <w:sz w:val="21"/>
          <w:szCs w:val="21"/>
        </w:rPr>
        <w:t>/Dental</w:t>
      </w:r>
      <w:r w:rsidR="00EE4FE9">
        <w:rPr>
          <w:rFonts w:ascii="Tahoma" w:hAnsi="Tahoma" w:cs="Tahoma"/>
          <w:bCs/>
          <w:sz w:val="21"/>
          <w:szCs w:val="21"/>
        </w:rPr>
        <w:t xml:space="preserve"> Training Institutions. </w:t>
      </w:r>
      <w:r w:rsidR="00E72253">
        <w:rPr>
          <w:rFonts w:ascii="Tahoma" w:hAnsi="Tahoma" w:cs="Tahoma"/>
          <w:bCs/>
          <w:sz w:val="21"/>
          <w:szCs w:val="21"/>
        </w:rPr>
        <w:t xml:space="preserve"> As a progressive organization t</w:t>
      </w:r>
      <w:r w:rsidR="003868E5">
        <w:rPr>
          <w:rFonts w:ascii="Tahoma" w:hAnsi="Tahoma" w:cs="Tahoma"/>
          <w:bCs/>
          <w:sz w:val="21"/>
          <w:szCs w:val="21"/>
        </w:rPr>
        <w:t>his t</w:t>
      </w:r>
      <w:r w:rsidR="00EE4FE9">
        <w:rPr>
          <w:rFonts w:ascii="Tahoma" w:hAnsi="Tahoma" w:cs="Tahoma"/>
          <w:bCs/>
          <w:sz w:val="21"/>
          <w:szCs w:val="21"/>
        </w:rPr>
        <w:t xml:space="preserve">ask could not have come at an </w:t>
      </w:r>
      <w:r w:rsidR="00EE4FE9" w:rsidRPr="00EE4FE9">
        <w:rPr>
          <w:rFonts w:ascii="Tahoma" w:hAnsi="Tahoma" w:cs="Tahoma"/>
          <w:bCs/>
          <w:sz w:val="21"/>
          <w:szCs w:val="21"/>
          <w:lang w:val="en-GB"/>
        </w:rPr>
        <w:t>op</w:t>
      </w:r>
      <w:r w:rsidR="00EE4FE9">
        <w:rPr>
          <w:rFonts w:ascii="Tahoma" w:hAnsi="Tahoma" w:cs="Tahoma"/>
          <w:bCs/>
          <w:sz w:val="21"/>
          <w:szCs w:val="21"/>
          <w:lang w:val="en-GB"/>
        </w:rPr>
        <w:t>por</w:t>
      </w:r>
      <w:r w:rsidR="00EE4FE9" w:rsidRPr="00EE4FE9">
        <w:rPr>
          <w:rFonts w:ascii="Tahoma" w:hAnsi="Tahoma" w:cs="Tahoma"/>
          <w:bCs/>
          <w:sz w:val="21"/>
          <w:szCs w:val="21"/>
          <w:lang w:val="en-GB"/>
        </w:rPr>
        <w:t>tune</w:t>
      </w:r>
      <w:r w:rsidR="00EE4FE9">
        <w:rPr>
          <w:rFonts w:ascii="Tahoma" w:hAnsi="Tahoma" w:cs="Tahoma"/>
          <w:bCs/>
          <w:sz w:val="21"/>
          <w:szCs w:val="21"/>
        </w:rPr>
        <w:t xml:space="preserve"> time.</w:t>
      </w:r>
    </w:p>
    <w:p w:rsidR="00EE4FE9" w:rsidRDefault="00EE4FE9" w:rsidP="00D93A11">
      <w:pPr>
        <w:pStyle w:val="ListParagraph"/>
        <w:ind w:left="0"/>
        <w:rPr>
          <w:rFonts w:ascii="Tahoma" w:hAnsi="Tahoma" w:cs="Tahoma"/>
          <w:b/>
          <w:bCs/>
          <w:sz w:val="21"/>
          <w:szCs w:val="21"/>
        </w:rPr>
      </w:pPr>
    </w:p>
    <w:p w:rsidR="00EE4FE9" w:rsidRDefault="00EE4FE9" w:rsidP="00D93A11">
      <w:pPr>
        <w:pStyle w:val="ListParagraph"/>
        <w:ind w:left="0"/>
        <w:rPr>
          <w:rFonts w:ascii="Tahoma" w:hAnsi="Tahoma" w:cs="Tahoma"/>
          <w:b/>
          <w:bCs/>
          <w:sz w:val="21"/>
          <w:szCs w:val="21"/>
        </w:rPr>
      </w:pPr>
      <w:r>
        <w:rPr>
          <w:rFonts w:ascii="Tahoma" w:hAnsi="Tahoma" w:cs="Tahoma"/>
          <w:b/>
          <w:bCs/>
          <w:sz w:val="21"/>
          <w:szCs w:val="21"/>
        </w:rPr>
        <w:t>INTRODUCTION</w:t>
      </w:r>
    </w:p>
    <w:p w:rsidR="00455FF3" w:rsidRDefault="00455FF3" w:rsidP="00D93A11">
      <w:pPr>
        <w:pStyle w:val="ListParagraph"/>
        <w:ind w:left="0"/>
        <w:rPr>
          <w:rFonts w:ascii="Tahoma" w:hAnsi="Tahoma" w:cs="Tahoma"/>
          <w:b/>
          <w:bCs/>
          <w:sz w:val="21"/>
          <w:szCs w:val="21"/>
        </w:rPr>
      </w:pPr>
    </w:p>
    <w:p w:rsidR="00EE4FE9" w:rsidRDefault="00EE4FE9" w:rsidP="00455FF3">
      <w:pPr>
        <w:pStyle w:val="ListParagraph"/>
        <w:spacing w:after="0" w:line="240" w:lineRule="auto"/>
        <w:ind w:left="0"/>
        <w:jc w:val="both"/>
        <w:rPr>
          <w:rFonts w:ascii="Tahoma" w:hAnsi="Tahoma" w:cs="Tahoma"/>
          <w:bCs/>
          <w:sz w:val="21"/>
          <w:szCs w:val="21"/>
        </w:rPr>
      </w:pPr>
      <w:r>
        <w:rPr>
          <w:rFonts w:ascii="Tahoma" w:hAnsi="Tahoma" w:cs="Tahoma"/>
          <w:bCs/>
          <w:sz w:val="21"/>
          <w:szCs w:val="21"/>
        </w:rPr>
        <w:t>One of the fundamental</w:t>
      </w:r>
      <w:r w:rsidR="000E2ED2">
        <w:rPr>
          <w:rFonts w:ascii="Tahoma" w:hAnsi="Tahoma" w:cs="Tahoma"/>
          <w:bCs/>
          <w:sz w:val="21"/>
          <w:szCs w:val="21"/>
        </w:rPr>
        <w:t xml:space="preserve"> statutory</w:t>
      </w:r>
      <w:r>
        <w:rPr>
          <w:rFonts w:ascii="Tahoma" w:hAnsi="Tahoma" w:cs="Tahoma"/>
          <w:bCs/>
          <w:sz w:val="21"/>
          <w:szCs w:val="21"/>
        </w:rPr>
        <w:t xml:space="preserve"> functions of the MDPCZ is to </w:t>
      </w:r>
      <w:r w:rsidR="000E2ED2">
        <w:rPr>
          <w:rFonts w:ascii="Tahoma" w:hAnsi="Tahoma" w:cs="Tahoma"/>
          <w:bCs/>
          <w:sz w:val="21"/>
          <w:szCs w:val="21"/>
        </w:rPr>
        <w:t xml:space="preserve">regulate, control and supervise all matters affecting the training of the medical and dental profession. </w:t>
      </w:r>
      <w:r w:rsidR="000E2ED2">
        <w:rPr>
          <w:rFonts w:ascii="Tahoma" w:hAnsi="Tahoma" w:cs="Tahoma"/>
          <w:b/>
          <w:bCs/>
          <w:sz w:val="21"/>
          <w:szCs w:val="21"/>
        </w:rPr>
        <w:t>(section 30 (1)(b) Cap:27:19 Health Professions No.6/2000) refers.</w:t>
      </w:r>
      <w:r w:rsidR="000E2ED2">
        <w:rPr>
          <w:rFonts w:ascii="Tahoma" w:hAnsi="Tahoma" w:cs="Tahoma"/>
          <w:bCs/>
          <w:sz w:val="21"/>
          <w:szCs w:val="21"/>
        </w:rPr>
        <w:t xml:space="preserve"> The Education and Liaison Committee (ELC) established in terms of  </w:t>
      </w:r>
      <w:r w:rsidR="000E2ED2" w:rsidRPr="000E2ED2">
        <w:rPr>
          <w:rFonts w:ascii="Tahoma" w:hAnsi="Tahoma" w:cs="Tahoma"/>
          <w:b/>
          <w:bCs/>
          <w:sz w:val="21"/>
          <w:szCs w:val="21"/>
        </w:rPr>
        <w:t xml:space="preserve">section 71 </w:t>
      </w:r>
      <w:r w:rsidR="003671FE">
        <w:rPr>
          <w:rFonts w:ascii="Tahoma" w:hAnsi="Tahoma" w:cs="Tahoma"/>
          <w:b/>
          <w:bCs/>
          <w:sz w:val="21"/>
          <w:szCs w:val="21"/>
        </w:rPr>
        <w:t xml:space="preserve"> (2) </w:t>
      </w:r>
      <w:r w:rsidR="000E2ED2" w:rsidRPr="000E2ED2">
        <w:rPr>
          <w:rFonts w:ascii="Tahoma" w:hAnsi="Tahoma" w:cs="Tahoma"/>
          <w:b/>
          <w:bCs/>
          <w:sz w:val="21"/>
          <w:szCs w:val="21"/>
        </w:rPr>
        <w:t>of the said Act</w:t>
      </w:r>
      <w:r w:rsidR="003671FE">
        <w:rPr>
          <w:rFonts w:ascii="Tahoma" w:hAnsi="Tahoma" w:cs="Tahoma"/>
          <w:b/>
          <w:bCs/>
          <w:sz w:val="21"/>
          <w:szCs w:val="21"/>
        </w:rPr>
        <w:t xml:space="preserve"> </w:t>
      </w:r>
      <w:r w:rsidR="003671FE">
        <w:rPr>
          <w:rFonts w:ascii="Tahoma" w:hAnsi="Tahoma" w:cs="Tahoma"/>
          <w:bCs/>
          <w:sz w:val="21"/>
          <w:szCs w:val="21"/>
        </w:rPr>
        <w:t xml:space="preserve"> whose membership is composed of representatives of professional associations and College of Health Sciences members and the Deans of medical and dental training schools has the responsibility of supervising the education and training of the medical and dental practitioners, advise the Council on any matter concerning the education of and training of medical and dental practitioners, </w:t>
      </w:r>
      <w:r w:rsidR="00B05DB2">
        <w:rPr>
          <w:rFonts w:ascii="Tahoma" w:hAnsi="Tahoma" w:cs="Tahoma"/>
          <w:bCs/>
          <w:sz w:val="21"/>
          <w:szCs w:val="21"/>
        </w:rPr>
        <w:t>satisfy itself and the Council that the education and training given and the facilities provided to enable the trainees to train and gain experience is appropriate and adequate.   ELC is also mandated in terms of subsection 3 of section 71 to visit any university, hospital or other institution or premise where medical and dental instruction is given or examination conducted and observe and monitor the instructions or examinations.  The training institutions in ter</w:t>
      </w:r>
      <w:r w:rsidR="00E72253">
        <w:rPr>
          <w:rFonts w:ascii="Tahoma" w:hAnsi="Tahoma" w:cs="Tahoma"/>
          <w:bCs/>
          <w:sz w:val="21"/>
          <w:szCs w:val="21"/>
        </w:rPr>
        <w:t>m</w:t>
      </w:r>
      <w:r w:rsidR="00B05DB2">
        <w:rPr>
          <w:rFonts w:ascii="Tahoma" w:hAnsi="Tahoma" w:cs="Tahoma"/>
          <w:bCs/>
          <w:sz w:val="21"/>
          <w:szCs w:val="21"/>
        </w:rPr>
        <w:t>s of section 71(3)(d) are obliged to submit full written reports to the Council  on the courses and curricula followed, examinations by the respective students. Th</w:t>
      </w:r>
      <w:r w:rsidR="000869DC">
        <w:rPr>
          <w:rFonts w:ascii="Tahoma" w:hAnsi="Tahoma" w:cs="Tahoma"/>
          <w:bCs/>
          <w:sz w:val="21"/>
          <w:szCs w:val="21"/>
        </w:rPr>
        <w:t>e development of the</w:t>
      </w:r>
      <w:r w:rsidR="00B05DB2">
        <w:rPr>
          <w:rFonts w:ascii="Tahoma" w:hAnsi="Tahoma" w:cs="Tahoma"/>
          <w:bCs/>
          <w:sz w:val="21"/>
          <w:szCs w:val="21"/>
        </w:rPr>
        <w:t xml:space="preserve"> Guidelines </w:t>
      </w:r>
      <w:r w:rsidR="000869DC">
        <w:rPr>
          <w:rFonts w:ascii="Tahoma" w:hAnsi="Tahoma" w:cs="Tahoma"/>
          <w:bCs/>
          <w:sz w:val="21"/>
          <w:szCs w:val="21"/>
        </w:rPr>
        <w:t xml:space="preserve"> on Accreditation of Medical and Dental Schools had been long overdue. Thes</w:t>
      </w:r>
      <w:r w:rsidR="00E72253">
        <w:rPr>
          <w:rFonts w:ascii="Tahoma" w:hAnsi="Tahoma" w:cs="Tahoma"/>
          <w:bCs/>
          <w:sz w:val="21"/>
          <w:szCs w:val="21"/>
        </w:rPr>
        <w:t>e guidelines</w:t>
      </w:r>
      <w:r w:rsidR="000869DC">
        <w:rPr>
          <w:rFonts w:ascii="Tahoma" w:hAnsi="Tahoma" w:cs="Tahoma"/>
          <w:bCs/>
          <w:sz w:val="21"/>
          <w:szCs w:val="21"/>
        </w:rPr>
        <w:t xml:space="preserve"> </w:t>
      </w:r>
      <w:r w:rsidR="00455FF3">
        <w:rPr>
          <w:rFonts w:ascii="Tahoma" w:hAnsi="Tahoma" w:cs="Tahoma"/>
          <w:bCs/>
          <w:sz w:val="21"/>
          <w:szCs w:val="21"/>
        </w:rPr>
        <w:t xml:space="preserve">which </w:t>
      </w:r>
      <w:r w:rsidR="000869DC">
        <w:rPr>
          <w:rFonts w:ascii="Tahoma" w:hAnsi="Tahoma" w:cs="Tahoma"/>
          <w:bCs/>
          <w:sz w:val="21"/>
          <w:szCs w:val="21"/>
        </w:rPr>
        <w:t xml:space="preserve">have been adopted and adapted with the permission of the WFME and WHO </w:t>
      </w:r>
      <w:r w:rsidR="00E72253">
        <w:rPr>
          <w:rFonts w:ascii="Tahoma" w:hAnsi="Tahoma" w:cs="Tahoma"/>
          <w:bCs/>
          <w:sz w:val="21"/>
          <w:szCs w:val="21"/>
        </w:rPr>
        <w:t xml:space="preserve">have taken </w:t>
      </w:r>
      <w:r w:rsidR="000869DC">
        <w:rPr>
          <w:rFonts w:ascii="Tahoma" w:hAnsi="Tahoma" w:cs="Tahoma"/>
          <w:bCs/>
          <w:sz w:val="21"/>
          <w:szCs w:val="21"/>
        </w:rPr>
        <w:t>cognizant of the local environmental factors</w:t>
      </w:r>
      <w:r w:rsidR="00E72253">
        <w:rPr>
          <w:rFonts w:ascii="Tahoma" w:hAnsi="Tahoma" w:cs="Tahoma"/>
          <w:bCs/>
          <w:sz w:val="21"/>
          <w:szCs w:val="21"/>
        </w:rPr>
        <w:t>.</w:t>
      </w:r>
      <w:r w:rsidR="000869DC">
        <w:rPr>
          <w:rFonts w:ascii="Tahoma" w:hAnsi="Tahoma" w:cs="Tahoma"/>
          <w:bCs/>
          <w:sz w:val="21"/>
          <w:szCs w:val="21"/>
        </w:rPr>
        <w:t xml:space="preserve">  </w:t>
      </w:r>
    </w:p>
    <w:p w:rsidR="00D42EF6" w:rsidRDefault="00D42EF6" w:rsidP="00455FF3">
      <w:pPr>
        <w:pStyle w:val="ListParagraph"/>
        <w:spacing w:after="0" w:line="240" w:lineRule="auto"/>
        <w:ind w:left="0"/>
        <w:jc w:val="both"/>
        <w:rPr>
          <w:rFonts w:ascii="Tahoma" w:hAnsi="Tahoma" w:cs="Tahoma"/>
          <w:bCs/>
          <w:sz w:val="21"/>
          <w:szCs w:val="21"/>
        </w:rPr>
      </w:pPr>
    </w:p>
    <w:p w:rsidR="00453A7E" w:rsidRPr="00966875" w:rsidRDefault="00204546" w:rsidP="00966875">
      <w:pPr>
        <w:pStyle w:val="ListParagraph"/>
        <w:spacing w:after="0" w:line="240" w:lineRule="auto"/>
        <w:ind w:left="0"/>
        <w:rPr>
          <w:rFonts w:ascii="Tahoma" w:hAnsi="Tahoma" w:cs="Tahoma"/>
          <w:bCs/>
          <w:sz w:val="32"/>
          <w:szCs w:val="32"/>
        </w:rPr>
      </w:pPr>
      <w:r w:rsidRPr="00966875">
        <w:rPr>
          <w:rFonts w:ascii="Tahoma" w:hAnsi="Tahoma" w:cs="Tahoma"/>
          <w:bCs/>
          <w:sz w:val="32"/>
          <w:szCs w:val="32"/>
        </w:rPr>
        <w:t>THE WFME GLOBAL STANDARDS</w:t>
      </w:r>
    </w:p>
    <w:p w:rsidR="00204546" w:rsidRDefault="00204546" w:rsidP="00453A7E">
      <w:pPr>
        <w:autoSpaceDE w:val="0"/>
        <w:autoSpaceDN w:val="0"/>
        <w:adjustRightInd w:val="0"/>
        <w:jc w:val="left"/>
        <w:rPr>
          <w:bCs/>
          <w:sz w:val="21"/>
          <w:szCs w:val="21"/>
          <w:lang w:val="en-US"/>
        </w:rPr>
      </w:pPr>
    </w:p>
    <w:p w:rsidR="00453A7E" w:rsidRPr="00204546" w:rsidRDefault="00453A7E" w:rsidP="00453A7E">
      <w:pPr>
        <w:autoSpaceDE w:val="0"/>
        <w:autoSpaceDN w:val="0"/>
        <w:adjustRightInd w:val="0"/>
        <w:jc w:val="left"/>
        <w:rPr>
          <w:b/>
          <w:bCs/>
          <w:sz w:val="24"/>
          <w:szCs w:val="24"/>
          <w:lang w:val="en-US"/>
        </w:rPr>
      </w:pPr>
      <w:r w:rsidRPr="00204546">
        <w:rPr>
          <w:b/>
          <w:bCs/>
          <w:sz w:val="24"/>
          <w:szCs w:val="24"/>
          <w:lang w:val="en-US"/>
        </w:rPr>
        <w:t>DEFINITIONS</w:t>
      </w:r>
    </w:p>
    <w:p w:rsidR="00453A7E" w:rsidRPr="00453A7E" w:rsidRDefault="00453A7E" w:rsidP="00453A7E">
      <w:pPr>
        <w:autoSpaceDE w:val="0"/>
        <w:autoSpaceDN w:val="0"/>
        <w:adjustRightInd w:val="0"/>
        <w:jc w:val="left"/>
        <w:rPr>
          <w:bCs/>
          <w:sz w:val="21"/>
          <w:szCs w:val="21"/>
          <w:lang w:val="en-US"/>
        </w:rPr>
      </w:pPr>
    </w:p>
    <w:p w:rsidR="00453A7E" w:rsidRPr="00204546" w:rsidRDefault="00453A7E" w:rsidP="00453A7E">
      <w:pPr>
        <w:autoSpaceDE w:val="0"/>
        <w:autoSpaceDN w:val="0"/>
        <w:adjustRightInd w:val="0"/>
        <w:jc w:val="left"/>
        <w:rPr>
          <w:sz w:val="21"/>
          <w:szCs w:val="21"/>
          <w:lang w:val="en-US"/>
        </w:rPr>
      </w:pPr>
      <w:r w:rsidRPr="00453A7E">
        <w:rPr>
          <w:sz w:val="21"/>
          <w:szCs w:val="21"/>
          <w:lang w:val="en-US"/>
        </w:rPr>
        <w:t xml:space="preserve">The WFME </w:t>
      </w:r>
      <w:r w:rsidRPr="00204546">
        <w:rPr>
          <w:sz w:val="21"/>
          <w:szCs w:val="21"/>
          <w:lang w:val="en-US"/>
        </w:rPr>
        <w:t xml:space="preserve">recommends the following set of global standards in basic medical education. The standards are structured according to </w:t>
      </w:r>
      <w:r w:rsidRPr="00204546">
        <w:rPr>
          <w:bCs/>
          <w:sz w:val="21"/>
          <w:szCs w:val="21"/>
          <w:lang w:val="en-US"/>
        </w:rPr>
        <w:t xml:space="preserve">9 areas </w:t>
      </w:r>
      <w:r w:rsidRPr="00204546">
        <w:rPr>
          <w:sz w:val="21"/>
          <w:szCs w:val="21"/>
          <w:lang w:val="en-US"/>
        </w:rPr>
        <w:t xml:space="preserve">with a total of </w:t>
      </w:r>
      <w:r w:rsidRPr="00204546">
        <w:rPr>
          <w:bCs/>
          <w:sz w:val="21"/>
          <w:szCs w:val="21"/>
          <w:lang w:val="en-US"/>
        </w:rPr>
        <w:t>36 sub-areas</w:t>
      </w:r>
      <w:r w:rsidRPr="00204546">
        <w:rPr>
          <w:sz w:val="21"/>
          <w:szCs w:val="21"/>
          <w:lang w:val="en-US"/>
        </w:rPr>
        <w:t xml:space="preserve">. </w:t>
      </w:r>
    </w:p>
    <w:p w:rsidR="00453A7E" w:rsidRDefault="00453A7E" w:rsidP="00453A7E">
      <w:pPr>
        <w:autoSpaceDE w:val="0"/>
        <w:autoSpaceDN w:val="0"/>
        <w:adjustRightInd w:val="0"/>
        <w:jc w:val="left"/>
        <w:rPr>
          <w:sz w:val="21"/>
          <w:szCs w:val="21"/>
          <w:lang w:val="en-US"/>
        </w:rPr>
      </w:pPr>
    </w:p>
    <w:p w:rsidR="00453A7E" w:rsidRPr="00204546" w:rsidRDefault="00453A7E" w:rsidP="00453A7E">
      <w:pPr>
        <w:autoSpaceDE w:val="0"/>
        <w:autoSpaceDN w:val="0"/>
        <w:adjustRightInd w:val="0"/>
        <w:jc w:val="left"/>
        <w:rPr>
          <w:sz w:val="21"/>
          <w:szCs w:val="21"/>
          <w:lang w:val="en-US"/>
        </w:rPr>
      </w:pPr>
      <w:r w:rsidRPr="00204546">
        <w:rPr>
          <w:b/>
          <w:bCs/>
          <w:sz w:val="21"/>
          <w:szCs w:val="21"/>
          <w:lang w:val="en-US"/>
        </w:rPr>
        <w:t>AREAS</w:t>
      </w:r>
      <w:r w:rsidRPr="00453A7E">
        <w:rPr>
          <w:bCs/>
          <w:sz w:val="21"/>
          <w:szCs w:val="21"/>
          <w:lang w:val="en-US"/>
        </w:rPr>
        <w:t xml:space="preserve"> </w:t>
      </w:r>
      <w:r w:rsidRPr="00204546">
        <w:rPr>
          <w:sz w:val="21"/>
          <w:szCs w:val="21"/>
          <w:lang w:val="en-US"/>
        </w:rPr>
        <w:t>are defined as broad components in the structure, process and outcome of medical education and cover:</w:t>
      </w:r>
    </w:p>
    <w:p w:rsidR="00453A7E" w:rsidRPr="00453A7E" w:rsidRDefault="00453A7E" w:rsidP="00453A7E">
      <w:pPr>
        <w:autoSpaceDE w:val="0"/>
        <w:autoSpaceDN w:val="0"/>
        <w:adjustRightInd w:val="0"/>
        <w:jc w:val="left"/>
        <w:rPr>
          <w:sz w:val="21"/>
          <w:szCs w:val="21"/>
          <w:lang w:val="en-US"/>
        </w:rPr>
      </w:pPr>
    </w:p>
    <w:p w:rsidR="00453A7E" w:rsidRPr="00453A7E" w:rsidRDefault="00453A7E" w:rsidP="00453A7E">
      <w:pPr>
        <w:autoSpaceDE w:val="0"/>
        <w:autoSpaceDN w:val="0"/>
        <w:adjustRightInd w:val="0"/>
        <w:jc w:val="left"/>
        <w:rPr>
          <w:sz w:val="21"/>
          <w:szCs w:val="21"/>
          <w:lang w:val="en-US"/>
        </w:rPr>
      </w:pPr>
      <w:r w:rsidRPr="00453A7E">
        <w:rPr>
          <w:sz w:val="21"/>
          <w:szCs w:val="21"/>
          <w:lang w:val="en-US"/>
        </w:rPr>
        <w:t>1. Mission and Objectives</w:t>
      </w:r>
    </w:p>
    <w:p w:rsidR="00453A7E" w:rsidRPr="00453A7E" w:rsidRDefault="00453A7E" w:rsidP="00453A7E">
      <w:pPr>
        <w:autoSpaceDE w:val="0"/>
        <w:autoSpaceDN w:val="0"/>
        <w:adjustRightInd w:val="0"/>
        <w:jc w:val="left"/>
        <w:rPr>
          <w:sz w:val="21"/>
          <w:szCs w:val="21"/>
          <w:lang w:val="en-US"/>
        </w:rPr>
      </w:pPr>
      <w:r w:rsidRPr="00453A7E">
        <w:rPr>
          <w:sz w:val="21"/>
          <w:szCs w:val="21"/>
          <w:lang w:val="en-US"/>
        </w:rPr>
        <w:t>2. Educational Programme</w:t>
      </w:r>
    </w:p>
    <w:p w:rsidR="00453A7E" w:rsidRPr="00453A7E" w:rsidRDefault="00453A7E" w:rsidP="00453A7E">
      <w:pPr>
        <w:autoSpaceDE w:val="0"/>
        <w:autoSpaceDN w:val="0"/>
        <w:adjustRightInd w:val="0"/>
        <w:jc w:val="left"/>
        <w:rPr>
          <w:sz w:val="21"/>
          <w:szCs w:val="21"/>
          <w:lang w:val="en-US"/>
        </w:rPr>
      </w:pPr>
      <w:r w:rsidRPr="00453A7E">
        <w:rPr>
          <w:sz w:val="21"/>
          <w:szCs w:val="21"/>
          <w:lang w:val="en-US"/>
        </w:rPr>
        <w:t>3. Assessment of Students</w:t>
      </w:r>
    </w:p>
    <w:p w:rsidR="00453A7E" w:rsidRPr="00453A7E" w:rsidRDefault="00453A7E" w:rsidP="00453A7E">
      <w:pPr>
        <w:autoSpaceDE w:val="0"/>
        <w:autoSpaceDN w:val="0"/>
        <w:adjustRightInd w:val="0"/>
        <w:jc w:val="left"/>
        <w:rPr>
          <w:sz w:val="21"/>
          <w:szCs w:val="21"/>
          <w:lang w:val="en-US"/>
        </w:rPr>
      </w:pPr>
      <w:r w:rsidRPr="00453A7E">
        <w:rPr>
          <w:sz w:val="21"/>
          <w:szCs w:val="21"/>
          <w:lang w:val="en-US"/>
        </w:rPr>
        <w:t>4. Students</w:t>
      </w:r>
    </w:p>
    <w:p w:rsidR="00453A7E" w:rsidRPr="00453A7E" w:rsidRDefault="00453A7E" w:rsidP="00453A7E">
      <w:pPr>
        <w:autoSpaceDE w:val="0"/>
        <w:autoSpaceDN w:val="0"/>
        <w:adjustRightInd w:val="0"/>
        <w:jc w:val="left"/>
        <w:rPr>
          <w:sz w:val="21"/>
          <w:szCs w:val="21"/>
          <w:lang w:val="en-US"/>
        </w:rPr>
      </w:pPr>
      <w:r w:rsidRPr="00453A7E">
        <w:rPr>
          <w:sz w:val="21"/>
          <w:szCs w:val="21"/>
          <w:lang w:val="en-US"/>
        </w:rPr>
        <w:t>5. Academic Staff/Faculty</w:t>
      </w:r>
    </w:p>
    <w:p w:rsidR="00453A7E" w:rsidRPr="00453A7E" w:rsidRDefault="00453A7E" w:rsidP="00453A7E">
      <w:pPr>
        <w:autoSpaceDE w:val="0"/>
        <w:autoSpaceDN w:val="0"/>
        <w:adjustRightInd w:val="0"/>
        <w:jc w:val="left"/>
        <w:rPr>
          <w:sz w:val="21"/>
          <w:szCs w:val="21"/>
          <w:lang w:val="en-US"/>
        </w:rPr>
      </w:pPr>
      <w:r w:rsidRPr="00453A7E">
        <w:rPr>
          <w:sz w:val="21"/>
          <w:szCs w:val="21"/>
          <w:lang w:val="en-US"/>
        </w:rPr>
        <w:t>6. Educational Resources</w:t>
      </w:r>
    </w:p>
    <w:p w:rsidR="00453A7E" w:rsidRPr="00453A7E" w:rsidRDefault="00453A7E" w:rsidP="00453A7E">
      <w:pPr>
        <w:autoSpaceDE w:val="0"/>
        <w:autoSpaceDN w:val="0"/>
        <w:adjustRightInd w:val="0"/>
        <w:jc w:val="left"/>
        <w:rPr>
          <w:sz w:val="21"/>
          <w:szCs w:val="21"/>
          <w:lang w:val="en-US"/>
        </w:rPr>
      </w:pPr>
      <w:r w:rsidRPr="00453A7E">
        <w:rPr>
          <w:sz w:val="21"/>
          <w:szCs w:val="21"/>
          <w:lang w:val="en-US"/>
        </w:rPr>
        <w:t>7. Programme Evaluation</w:t>
      </w:r>
    </w:p>
    <w:p w:rsidR="00453A7E" w:rsidRPr="00453A7E" w:rsidRDefault="00453A7E" w:rsidP="00453A7E">
      <w:pPr>
        <w:autoSpaceDE w:val="0"/>
        <w:autoSpaceDN w:val="0"/>
        <w:adjustRightInd w:val="0"/>
        <w:jc w:val="left"/>
        <w:rPr>
          <w:sz w:val="21"/>
          <w:szCs w:val="21"/>
          <w:lang w:val="en-US"/>
        </w:rPr>
      </w:pPr>
      <w:r w:rsidRPr="00453A7E">
        <w:rPr>
          <w:sz w:val="21"/>
          <w:szCs w:val="21"/>
          <w:lang w:val="en-US"/>
        </w:rPr>
        <w:t>8. Governance and Administration</w:t>
      </w:r>
    </w:p>
    <w:p w:rsidR="00453A7E" w:rsidRDefault="00453A7E" w:rsidP="00453A7E">
      <w:pPr>
        <w:autoSpaceDE w:val="0"/>
        <w:autoSpaceDN w:val="0"/>
        <w:adjustRightInd w:val="0"/>
        <w:jc w:val="left"/>
        <w:rPr>
          <w:sz w:val="21"/>
          <w:szCs w:val="21"/>
          <w:lang w:val="en-US"/>
        </w:rPr>
      </w:pPr>
      <w:r w:rsidRPr="00453A7E">
        <w:rPr>
          <w:sz w:val="21"/>
          <w:szCs w:val="21"/>
          <w:lang w:val="en-US"/>
        </w:rPr>
        <w:t>9. Continuous Renewal</w:t>
      </w:r>
    </w:p>
    <w:p w:rsidR="00453A7E" w:rsidRPr="00453A7E" w:rsidRDefault="00453A7E" w:rsidP="00453A7E">
      <w:pPr>
        <w:autoSpaceDE w:val="0"/>
        <w:autoSpaceDN w:val="0"/>
        <w:adjustRightInd w:val="0"/>
        <w:jc w:val="left"/>
        <w:rPr>
          <w:sz w:val="21"/>
          <w:szCs w:val="21"/>
          <w:lang w:val="en-US"/>
        </w:rPr>
      </w:pPr>
    </w:p>
    <w:p w:rsidR="00453A7E" w:rsidRPr="00204546" w:rsidRDefault="00453A7E" w:rsidP="00453A7E">
      <w:pPr>
        <w:autoSpaceDE w:val="0"/>
        <w:autoSpaceDN w:val="0"/>
        <w:adjustRightInd w:val="0"/>
        <w:jc w:val="left"/>
        <w:rPr>
          <w:sz w:val="21"/>
          <w:szCs w:val="21"/>
          <w:lang w:val="en-US"/>
        </w:rPr>
      </w:pPr>
      <w:r w:rsidRPr="00204546">
        <w:rPr>
          <w:b/>
          <w:bCs/>
          <w:sz w:val="21"/>
          <w:szCs w:val="21"/>
          <w:lang w:val="en-US"/>
        </w:rPr>
        <w:t>SUB-AREAS</w:t>
      </w:r>
      <w:r w:rsidRPr="00453A7E">
        <w:rPr>
          <w:bCs/>
          <w:sz w:val="21"/>
          <w:szCs w:val="21"/>
          <w:lang w:val="en-US"/>
        </w:rPr>
        <w:t xml:space="preserve"> </w:t>
      </w:r>
      <w:r w:rsidRPr="00204546">
        <w:rPr>
          <w:sz w:val="21"/>
          <w:szCs w:val="21"/>
          <w:lang w:val="en-US"/>
        </w:rPr>
        <w:t>are defined as specific aspects of an area, corresponding to performance indicators.</w:t>
      </w:r>
    </w:p>
    <w:p w:rsidR="00453A7E" w:rsidRPr="00204546" w:rsidRDefault="00453A7E" w:rsidP="00453A7E">
      <w:pPr>
        <w:autoSpaceDE w:val="0"/>
        <w:autoSpaceDN w:val="0"/>
        <w:adjustRightInd w:val="0"/>
        <w:jc w:val="left"/>
        <w:rPr>
          <w:sz w:val="21"/>
          <w:szCs w:val="21"/>
          <w:lang w:val="en-US"/>
        </w:rPr>
      </w:pPr>
    </w:p>
    <w:p w:rsidR="00453A7E" w:rsidRPr="00204546" w:rsidRDefault="00453A7E" w:rsidP="00453A7E">
      <w:pPr>
        <w:autoSpaceDE w:val="0"/>
        <w:autoSpaceDN w:val="0"/>
        <w:adjustRightInd w:val="0"/>
        <w:jc w:val="left"/>
        <w:rPr>
          <w:b/>
          <w:sz w:val="21"/>
          <w:szCs w:val="21"/>
          <w:lang w:val="en-US"/>
        </w:rPr>
      </w:pPr>
      <w:r w:rsidRPr="00204546">
        <w:rPr>
          <w:b/>
          <w:bCs/>
          <w:sz w:val="21"/>
          <w:szCs w:val="21"/>
          <w:lang w:val="en-US"/>
        </w:rPr>
        <w:t xml:space="preserve">STANDARDS </w:t>
      </w:r>
      <w:r w:rsidRPr="00204546">
        <w:rPr>
          <w:sz w:val="21"/>
          <w:szCs w:val="21"/>
          <w:lang w:val="en-US"/>
        </w:rPr>
        <w:t>are specified for each sub-area using two levels of attainment:</w:t>
      </w:r>
    </w:p>
    <w:p w:rsidR="00453A7E" w:rsidRDefault="00453A7E" w:rsidP="00453A7E">
      <w:pPr>
        <w:autoSpaceDE w:val="0"/>
        <w:autoSpaceDN w:val="0"/>
        <w:adjustRightInd w:val="0"/>
        <w:ind w:left="720" w:hanging="360"/>
        <w:jc w:val="left"/>
        <w:rPr>
          <w:sz w:val="21"/>
          <w:szCs w:val="21"/>
          <w:lang w:val="en-US"/>
        </w:rPr>
      </w:pPr>
    </w:p>
    <w:p w:rsidR="00453A7E" w:rsidRPr="00204546" w:rsidRDefault="00453A7E" w:rsidP="00453A7E">
      <w:pPr>
        <w:autoSpaceDE w:val="0"/>
        <w:autoSpaceDN w:val="0"/>
        <w:adjustRightInd w:val="0"/>
        <w:jc w:val="left"/>
        <w:rPr>
          <w:sz w:val="21"/>
          <w:szCs w:val="21"/>
          <w:lang w:val="en-US"/>
        </w:rPr>
      </w:pPr>
      <w:r w:rsidRPr="00204546">
        <w:rPr>
          <w:b/>
          <w:bCs/>
          <w:sz w:val="21"/>
          <w:szCs w:val="21"/>
          <w:lang w:val="en-US"/>
        </w:rPr>
        <w:t>Basic standard.</w:t>
      </w:r>
      <w:r w:rsidRPr="00453A7E">
        <w:rPr>
          <w:bCs/>
          <w:sz w:val="21"/>
          <w:szCs w:val="21"/>
          <w:lang w:val="en-US"/>
        </w:rPr>
        <w:t xml:space="preserve"> </w:t>
      </w:r>
      <w:r w:rsidRPr="00204546">
        <w:rPr>
          <w:sz w:val="21"/>
          <w:szCs w:val="21"/>
          <w:lang w:val="en-US"/>
        </w:rPr>
        <w:t>This means that the standard must be met by every medical school and fulfillment demonstrated during evaluation of the school.</w:t>
      </w:r>
    </w:p>
    <w:p w:rsidR="00453A7E" w:rsidRDefault="00453A7E" w:rsidP="00453A7E">
      <w:pPr>
        <w:autoSpaceDE w:val="0"/>
        <w:autoSpaceDN w:val="0"/>
        <w:adjustRightInd w:val="0"/>
        <w:jc w:val="left"/>
        <w:rPr>
          <w:i/>
          <w:iCs/>
          <w:sz w:val="21"/>
          <w:szCs w:val="21"/>
          <w:lang w:val="en-US"/>
        </w:rPr>
      </w:pPr>
    </w:p>
    <w:p w:rsidR="00453A7E" w:rsidRPr="00204546" w:rsidRDefault="00453A7E" w:rsidP="00453A7E">
      <w:pPr>
        <w:autoSpaceDE w:val="0"/>
        <w:autoSpaceDN w:val="0"/>
        <w:adjustRightInd w:val="0"/>
        <w:jc w:val="left"/>
        <w:rPr>
          <w:b/>
          <w:iCs/>
          <w:sz w:val="21"/>
          <w:szCs w:val="21"/>
          <w:lang w:val="en-US"/>
        </w:rPr>
      </w:pPr>
      <w:r w:rsidRPr="00204546">
        <w:rPr>
          <w:iCs/>
          <w:sz w:val="21"/>
          <w:szCs w:val="21"/>
          <w:lang w:val="en-US"/>
        </w:rPr>
        <w:t xml:space="preserve">Basic standards are expressed by a </w:t>
      </w:r>
      <w:r w:rsidRPr="00204546">
        <w:rPr>
          <w:b/>
          <w:bCs/>
          <w:iCs/>
          <w:sz w:val="21"/>
          <w:szCs w:val="21"/>
          <w:lang w:val="en-US"/>
        </w:rPr>
        <w:t>»must«</w:t>
      </w:r>
      <w:r w:rsidRPr="00204546">
        <w:rPr>
          <w:b/>
          <w:iCs/>
          <w:sz w:val="21"/>
          <w:szCs w:val="21"/>
          <w:lang w:val="en-US"/>
        </w:rPr>
        <w:t>.</w:t>
      </w:r>
    </w:p>
    <w:p w:rsidR="00204546" w:rsidRPr="00453A7E" w:rsidRDefault="00204546" w:rsidP="00453A7E">
      <w:pPr>
        <w:autoSpaceDE w:val="0"/>
        <w:autoSpaceDN w:val="0"/>
        <w:adjustRightInd w:val="0"/>
        <w:jc w:val="left"/>
        <w:rPr>
          <w:i/>
          <w:iCs/>
          <w:sz w:val="21"/>
          <w:szCs w:val="21"/>
          <w:lang w:val="en-US"/>
        </w:rPr>
      </w:pPr>
    </w:p>
    <w:p w:rsidR="00453A7E" w:rsidRPr="00204546" w:rsidRDefault="00453A7E" w:rsidP="00204546">
      <w:pPr>
        <w:autoSpaceDE w:val="0"/>
        <w:autoSpaceDN w:val="0"/>
        <w:adjustRightInd w:val="0"/>
        <w:rPr>
          <w:sz w:val="21"/>
          <w:szCs w:val="21"/>
          <w:lang w:val="en-US"/>
        </w:rPr>
      </w:pPr>
      <w:r w:rsidRPr="00204546">
        <w:rPr>
          <w:b/>
          <w:bCs/>
          <w:sz w:val="21"/>
          <w:szCs w:val="21"/>
          <w:lang w:val="en-US"/>
        </w:rPr>
        <w:t>Standard for quality development.</w:t>
      </w:r>
      <w:r w:rsidRPr="00453A7E">
        <w:rPr>
          <w:bCs/>
          <w:sz w:val="21"/>
          <w:szCs w:val="21"/>
          <w:lang w:val="en-US"/>
        </w:rPr>
        <w:t xml:space="preserve"> </w:t>
      </w:r>
      <w:r w:rsidRPr="00204546">
        <w:rPr>
          <w:sz w:val="21"/>
          <w:szCs w:val="21"/>
          <w:lang w:val="en-US"/>
        </w:rPr>
        <w:t>This means</w:t>
      </w:r>
      <w:r w:rsidR="00204546" w:rsidRPr="00204546">
        <w:rPr>
          <w:sz w:val="21"/>
          <w:szCs w:val="21"/>
          <w:lang w:val="en-US"/>
        </w:rPr>
        <w:t xml:space="preserve"> </w:t>
      </w:r>
      <w:r w:rsidRPr="00204546">
        <w:rPr>
          <w:sz w:val="21"/>
          <w:szCs w:val="21"/>
          <w:lang w:val="en-US"/>
        </w:rPr>
        <w:t>that the standard is in accordance with international</w:t>
      </w:r>
      <w:r w:rsidR="00204546" w:rsidRPr="00204546">
        <w:rPr>
          <w:sz w:val="21"/>
          <w:szCs w:val="21"/>
          <w:lang w:val="en-US"/>
        </w:rPr>
        <w:t xml:space="preserve"> </w:t>
      </w:r>
      <w:r w:rsidRPr="00204546">
        <w:rPr>
          <w:sz w:val="21"/>
          <w:szCs w:val="21"/>
          <w:lang w:val="en-US"/>
        </w:rPr>
        <w:t>consensus about best practice for medical schools</w:t>
      </w:r>
      <w:r w:rsidR="00204546" w:rsidRPr="00204546">
        <w:rPr>
          <w:sz w:val="21"/>
          <w:szCs w:val="21"/>
          <w:lang w:val="en-US"/>
        </w:rPr>
        <w:t xml:space="preserve"> </w:t>
      </w:r>
      <w:r w:rsidRPr="00204546">
        <w:rPr>
          <w:sz w:val="21"/>
          <w:szCs w:val="21"/>
          <w:lang w:val="en-US"/>
        </w:rPr>
        <w:t>and basic medical education. Fulfilment of - or initiatives</w:t>
      </w:r>
      <w:r w:rsidR="00204546" w:rsidRPr="00204546">
        <w:rPr>
          <w:sz w:val="21"/>
          <w:szCs w:val="21"/>
          <w:lang w:val="en-US"/>
        </w:rPr>
        <w:t xml:space="preserve"> </w:t>
      </w:r>
      <w:r w:rsidRPr="00204546">
        <w:rPr>
          <w:sz w:val="21"/>
          <w:szCs w:val="21"/>
          <w:lang w:val="en-US"/>
        </w:rPr>
        <w:t>to fulfil - some or all of such standards</w:t>
      </w:r>
      <w:r w:rsidR="00204546" w:rsidRPr="00204546">
        <w:rPr>
          <w:sz w:val="21"/>
          <w:szCs w:val="21"/>
          <w:lang w:val="en-US"/>
        </w:rPr>
        <w:t xml:space="preserve"> </w:t>
      </w:r>
      <w:r w:rsidRPr="00204546">
        <w:rPr>
          <w:sz w:val="21"/>
          <w:szCs w:val="21"/>
          <w:lang w:val="en-US"/>
        </w:rPr>
        <w:t>should be documented by medical schools.</w:t>
      </w:r>
      <w:r w:rsidR="00204546" w:rsidRPr="00204546">
        <w:rPr>
          <w:sz w:val="21"/>
          <w:szCs w:val="21"/>
          <w:lang w:val="en-US"/>
        </w:rPr>
        <w:t xml:space="preserve">  </w:t>
      </w:r>
      <w:r w:rsidRPr="00204546">
        <w:rPr>
          <w:sz w:val="21"/>
          <w:szCs w:val="21"/>
          <w:lang w:val="en-US"/>
        </w:rPr>
        <w:t>Fulfilment of these standards will vary with the</w:t>
      </w:r>
      <w:r w:rsidR="00204546" w:rsidRPr="00204546">
        <w:rPr>
          <w:sz w:val="21"/>
          <w:szCs w:val="21"/>
          <w:lang w:val="en-US"/>
        </w:rPr>
        <w:t xml:space="preserve"> </w:t>
      </w:r>
      <w:r w:rsidRPr="00204546">
        <w:rPr>
          <w:sz w:val="21"/>
          <w:szCs w:val="21"/>
          <w:lang w:val="en-US"/>
        </w:rPr>
        <w:t>stage of development of the medical schools, their</w:t>
      </w:r>
      <w:r w:rsidR="00204546" w:rsidRPr="00204546">
        <w:rPr>
          <w:sz w:val="21"/>
          <w:szCs w:val="21"/>
          <w:lang w:val="en-US"/>
        </w:rPr>
        <w:t xml:space="preserve"> </w:t>
      </w:r>
      <w:r w:rsidRPr="00204546">
        <w:rPr>
          <w:sz w:val="21"/>
          <w:szCs w:val="21"/>
          <w:lang w:val="en-US"/>
        </w:rPr>
        <w:t>resources and educational policy. Even the most</w:t>
      </w:r>
      <w:r w:rsidR="00204546" w:rsidRPr="00204546">
        <w:rPr>
          <w:sz w:val="21"/>
          <w:szCs w:val="21"/>
          <w:lang w:val="en-US"/>
        </w:rPr>
        <w:t xml:space="preserve"> </w:t>
      </w:r>
      <w:r w:rsidRPr="00204546">
        <w:rPr>
          <w:sz w:val="21"/>
          <w:szCs w:val="21"/>
          <w:lang w:val="en-US"/>
        </w:rPr>
        <w:t>advanced schools might not comply with all standards.</w:t>
      </w:r>
    </w:p>
    <w:p w:rsidR="00204546" w:rsidRPr="00204546" w:rsidRDefault="00204546" w:rsidP="00204546">
      <w:pPr>
        <w:autoSpaceDE w:val="0"/>
        <w:autoSpaceDN w:val="0"/>
        <w:adjustRightInd w:val="0"/>
        <w:rPr>
          <w:sz w:val="21"/>
          <w:szCs w:val="21"/>
          <w:lang w:val="en-US"/>
        </w:rPr>
      </w:pPr>
    </w:p>
    <w:p w:rsidR="00453A7E" w:rsidRDefault="00453A7E" w:rsidP="00453A7E">
      <w:pPr>
        <w:autoSpaceDE w:val="0"/>
        <w:autoSpaceDN w:val="0"/>
        <w:adjustRightInd w:val="0"/>
        <w:jc w:val="left"/>
        <w:rPr>
          <w:bCs/>
          <w:i/>
          <w:iCs/>
          <w:sz w:val="21"/>
          <w:szCs w:val="21"/>
          <w:lang w:val="en-US"/>
        </w:rPr>
      </w:pPr>
      <w:r w:rsidRPr="00204546">
        <w:rPr>
          <w:iCs/>
          <w:sz w:val="21"/>
          <w:szCs w:val="21"/>
          <w:lang w:val="en-US"/>
        </w:rPr>
        <w:t>Standards for quality development are expressed by</w:t>
      </w:r>
      <w:r w:rsidRPr="00204546">
        <w:rPr>
          <w:i/>
          <w:iCs/>
          <w:sz w:val="21"/>
          <w:szCs w:val="21"/>
          <w:lang w:val="en-US"/>
        </w:rPr>
        <w:t xml:space="preserve"> </w:t>
      </w:r>
      <w:r w:rsidRPr="00204546">
        <w:rPr>
          <w:iCs/>
          <w:sz w:val="21"/>
          <w:szCs w:val="21"/>
          <w:lang w:val="en-US"/>
        </w:rPr>
        <w:t>a</w:t>
      </w:r>
      <w:r w:rsidR="00204546" w:rsidRPr="00204546">
        <w:rPr>
          <w:iCs/>
          <w:sz w:val="21"/>
          <w:szCs w:val="21"/>
          <w:lang w:val="en-US"/>
        </w:rPr>
        <w:t xml:space="preserve"> </w:t>
      </w:r>
      <w:r w:rsidRPr="00204546">
        <w:rPr>
          <w:b/>
          <w:bCs/>
          <w:iCs/>
          <w:sz w:val="21"/>
          <w:szCs w:val="21"/>
          <w:lang w:val="en-US"/>
        </w:rPr>
        <w:t>»should«.</w:t>
      </w:r>
    </w:p>
    <w:p w:rsidR="00204546" w:rsidRPr="00453A7E" w:rsidRDefault="00204546" w:rsidP="00453A7E">
      <w:pPr>
        <w:autoSpaceDE w:val="0"/>
        <w:autoSpaceDN w:val="0"/>
        <w:adjustRightInd w:val="0"/>
        <w:jc w:val="left"/>
        <w:rPr>
          <w:bCs/>
          <w:i/>
          <w:iCs/>
          <w:sz w:val="21"/>
          <w:szCs w:val="21"/>
          <w:lang w:val="en-US"/>
        </w:rPr>
      </w:pPr>
    </w:p>
    <w:p w:rsidR="00453A7E" w:rsidRDefault="00453A7E" w:rsidP="00204546">
      <w:pPr>
        <w:autoSpaceDE w:val="0"/>
        <w:autoSpaceDN w:val="0"/>
        <w:adjustRightInd w:val="0"/>
        <w:jc w:val="left"/>
        <w:rPr>
          <w:sz w:val="21"/>
          <w:szCs w:val="21"/>
          <w:lang w:val="en-US"/>
        </w:rPr>
      </w:pPr>
      <w:r w:rsidRPr="00204546">
        <w:rPr>
          <w:b/>
          <w:bCs/>
          <w:sz w:val="21"/>
          <w:szCs w:val="21"/>
          <w:lang w:val="en-US"/>
        </w:rPr>
        <w:t>ANNOTATIONS</w:t>
      </w:r>
      <w:r w:rsidRPr="00453A7E">
        <w:rPr>
          <w:bCs/>
          <w:sz w:val="21"/>
          <w:szCs w:val="21"/>
          <w:lang w:val="en-US"/>
        </w:rPr>
        <w:t xml:space="preserve"> </w:t>
      </w:r>
      <w:r w:rsidRPr="00204546">
        <w:rPr>
          <w:sz w:val="21"/>
          <w:szCs w:val="21"/>
          <w:lang w:val="en-US"/>
        </w:rPr>
        <w:t>are used to clarify, amplify or</w:t>
      </w:r>
      <w:r w:rsidR="00204546" w:rsidRPr="00204546">
        <w:rPr>
          <w:sz w:val="21"/>
          <w:szCs w:val="21"/>
          <w:lang w:val="en-US"/>
        </w:rPr>
        <w:t xml:space="preserve"> </w:t>
      </w:r>
      <w:r w:rsidRPr="00204546">
        <w:rPr>
          <w:sz w:val="21"/>
          <w:szCs w:val="21"/>
          <w:lang w:val="en-US"/>
        </w:rPr>
        <w:t>exemplify expressions in the standards.</w:t>
      </w:r>
    </w:p>
    <w:p w:rsidR="00D42EF6" w:rsidRDefault="00D42EF6" w:rsidP="00204546">
      <w:pPr>
        <w:autoSpaceDE w:val="0"/>
        <w:autoSpaceDN w:val="0"/>
        <w:adjustRightInd w:val="0"/>
        <w:jc w:val="left"/>
        <w:rPr>
          <w:sz w:val="21"/>
          <w:szCs w:val="21"/>
          <w:lang w:val="en-US"/>
        </w:rPr>
      </w:pPr>
    </w:p>
    <w:p w:rsidR="00D42EF6" w:rsidRDefault="00D42EF6" w:rsidP="00204546">
      <w:pPr>
        <w:autoSpaceDE w:val="0"/>
        <w:autoSpaceDN w:val="0"/>
        <w:adjustRightInd w:val="0"/>
        <w:jc w:val="left"/>
        <w:rPr>
          <w:sz w:val="21"/>
          <w:szCs w:val="21"/>
          <w:lang w:val="en-US"/>
        </w:rPr>
      </w:pPr>
    </w:p>
    <w:p w:rsidR="00D42EF6" w:rsidRDefault="00D42EF6" w:rsidP="00204546">
      <w:pPr>
        <w:autoSpaceDE w:val="0"/>
        <w:autoSpaceDN w:val="0"/>
        <w:adjustRightInd w:val="0"/>
        <w:jc w:val="left"/>
        <w:rPr>
          <w:sz w:val="21"/>
          <w:szCs w:val="21"/>
          <w:lang w:val="en-US"/>
        </w:rPr>
      </w:pPr>
    </w:p>
    <w:p w:rsidR="00D42EF6" w:rsidRDefault="00D42EF6" w:rsidP="00204546">
      <w:pPr>
        <w:autoSpaceDE w:val="0"/>
        <w:autoSpaceDN w:val="0"/>
        <w:adjustRightInd w:val="0"/>
        <w:jc w:val="left"/>
        <w:rPr>
          <w:sz w:val="21"/>
          <w:szCs w:val="21"/>
          <w:lang w:val="en-US"/>
        </w:rPr>
      </w:pPr>
    </w:p>
    <w:p w:rsidR="00D42EF6" w:rsidRDefault="00D42EF6" w:rsidP="00204546">
      <w:pPr>
        <w:autoSpaceDE w:val="0"/>
        <w:autoSpaceDN w:val="0"/>
        <w:adjustRightInd w:val="0"/>
        <w:jc w:val="left"/>
        <w:rPr>
          <w:sz w:val="21"/>
          <w:szCs w:val="21"/>
          <w:lang w:val="en-US"/>
        </w:rPr>
      </w:pPr>
    </w:p>
    <w:p w:rsidR="00D42EF6" w:rsidRDefault="00D42EF6" w:rsidP="00204546">
      <w:pPr>
        <w:autoSpaceDE w:val="0"/>
        <w:autoSpaceDN w:val="0"/>
        <w:adjustRightInd w:val="0"/>
        <w:jc w:val="left"/>
        <w:rPr>
          <w:sz w:val="21"/>
          <w:szCs w:val="21"/>
          <w:lang w:val="en-US"/>
        </w:rPr>
      </w:pPr>
    </w:p>
    <w:p w:rsidR="00D42EF6" w:rsidRPr="00204546" w:rsidRDefault="00D42EF6" w:rsidP="00204546">
      <w:pPr>
        <w:autoSpaceDE w:val="0"/>
        <w:autoSpaceDN w:val="0"/>
        <w:adjustRightInd w:val="0"/>
        <w:jc w:val="left"/>
        <w:rPr>
          <w:sz w:val="21"/>
          <w:szCs w:val="21"/>
          <w:lang w:val="en-US"/>
        </w:rPr>
      </w:pPr>
    </w:p>
    <w:p w:rsidR="00204546" w:rsidRDefault="00204546" w:rsidP="00204546">
      <w:pPr>
        <w:autoSpaceDE w:val="0"/>
        <w:autoSpaceDN w:val="0"/>
        <w:adjustRightInd w:val="0"/>
        <w:jc w:val="left"/>
        <w:rPr>
          <w:bCs/>
          <w:sz w:val="21"/>
          <w:szCs w:val="21"/>
        </w:rPr>
      </w:pPr>
    </w:p>
    <w:p w:rsidR="00314566" w:rsidRDefault="00982BDF" w:rsidP="00D93A11">
      <w:pPr>
        <w:pStyle w:val="ListParagraph"/>
        <w:numPr>
          <w:ilvl w:val="0"/>
          <w:numId w:val="1"/>
        </w:numPr>
        <w:ind w:left="0" w:firstLine="0"/>
        <w:rPr>
          <w:rFonts w:ascii="Tahoma" w:hAnsi="Tahoma" w:cs="Tahoma"/>
          <w:b/>
          <w:bCs/>
          <w:sz w:val="21"/>
          <w:szCs w:val="21"/>
          <w:u w:val="single"/>
        </w:rPr>
      </w:pPr>
      <w:r>
        <w:rPr>
          <w:rFonts w:ascii="Tahoma" w:hAnsi="Tahoma" w:cs="Tahoma"/>
          <w:b/>
          <w:bCs/>
          <w:sz w:val="21"/>
          <w:szCs w:val="21"/>
          <w:u w:val="single"/>
        </w:rPr>
        <w:t xml:space="preserve">VISION, </w:t>
      </w:r>
      <w:r w:rsidR="00314566" w:rsidRPr="00D93A11">
        <w:rPr>
          <w:rFonts w:ascii="Tahoma" w:hAnsi="Tahoma" w:cs="Tahoma"/>
          <w:b/>
          <w:bCs/>
          <w:sz w:val="21"/>
          <w:szCs w:val="21"/>
          <w:u w:val="single"/>
        </w:rPr>
        <w:t>MISSION AND OBJECTIVES</w:t>
      </w:r>
    </w:p>
    <w:p w:rsidR="00D93A11" w:rsidRPr="00D93A11" w:rsidRDefault="00D93A11" w:rsidP="00D93A11">
      <w:pPr>
        <w:pStyle w:val="ListParagraph"/>
        <w:ind w:left="0"/>
        <w:rPr>
          <w:rFonts w:ascii="Tahoma" w:hAnsi="Tahoma" w:cs="Tahoma"/>
          <w:b/>
          <w:bCs/>
          <w:sz w:val="21"/>
          <w:szCs w:val="21"/>
          <w:u w:val="single"/>
        </w:rPr>
      </w:pPr>
    </w:p>
    <w:p w:rsidR="00314566" w:rsidRPr="00F80C9E" w:rsidRDefault="00314566" w:rsidP="00314566">
      <w:pPr>
        <w:pStyle w:val="ListParagraph"/>
        <w:numPr>
          <w:ilvl w:val="1"/>
          <w:numId w:val="1"/>
        </w:numPr>
        <w:ind w:left="0" w:firstLine="0"/>
        <w:rPr>
          <w:rFonts w:ascii="Tahoma" w:hAnsi="Tahoma" w:cs="Tahoma"/>
          <w:b/>
          <w:bCs/>
          <w:sz w:val="21"/>
          <w:szCs w:val="21"/>
        </w:rPr>
      </w:pPr>
      <w:r w:rsidRPr="00F80C9E">
        <w:rPr>
          <w:rFonts w:ascii="Tahoma" w:hAnsi="Tahoma" w:cs="Tahoma"/>
          <w:b/>
          <w:bCs/>
          <w:sz w:val="21"/>
          <w:szCs w:val="21"/>
        </w:rPr>
        <w:t xml:space="preserve">STATEMENTS OF </w:t>
      </w:r>
      <w:r w:rsidR="00982BDF">
        <w:rPr>
          <w:rFonts w:ascii="Tahoma" w:hAnsi="Tahoma" w:cs="Tahoma"/>
          <w:b/>
          <w:bCs/>
          <w:sz w:val="21"/>
          <w:szCs w:val="21"/>
        </w:rPr>
        <w:t xml:space="preserve">VISION, </w:t>
      </w:r>
      <w:r w:rsidRPr="00F80C9E">
        <w:rPr>
          <w:rFonts w:ascii="Tahoma" w:hAnsi="Tahoma" w:cs="Tahoma"/>
          <w:b/>
          <w:bCs/>
          <w:sz w:val="21"/>
          <w:szCs w:val="21"/>
        </w:rPr>
        <w:t>MISSION AND OBJECTIVES</w:t>
      </w:r>
    </w:p>
    <w:p w:rsidR="00314566" w:rsidRPr="00204546" w:rsidRDefault="00314566" w:rsidP="00314566">
      <w:pPr>
        <w:rPr>
          <w:b/>
          <w:bCs/>
          <w:sz w:val="21"/>
          <w:szCs w:val="21"/>
        </w:rPr>
      </w:pPr>
      <w:r w:rsidRPr="00F80C9E">
        <w:rPr>
          <w:bCs/>
          <w:sz w:val="21"/>
          <w:szCs w:val="21"/>
        </w:rPr>
        <w:t xml:space="preserve">  </w:t>
      </w:r>
      <w:r w:rsidRPr="00F80C9E">
        <w:rPr>
          <w:bCs/>
          <w:sz w:val="21"/>
          <w:szCs w:val="21"/>
        </w:rPr>
        <w:tab/>
      </w:r>
      <w:r w:rsidRPr="00204546">
        <w:rPr>
          <w:b/>
          <w:bCs/>
          <w:sz w:val="21"/>
          <w:szCs w:val="21"/>
        </w:rPr>
        <w:t>Basic standard:</w:t>
      </w:r>
    </w:p>
    <w:p w:rsidR="00314566" w:rsidRPr="00F80C9E" w:rsidRDefault="00314566" w:rsidP="00314566">
      <w:pPr>
        <w:rPr>
          <w:b/>
          <w:bCs/>
          <w:sz w:val="21"/>
          <w:szCs w:val="21"/>
        </w:rPr>
      </w:pPr>
    </w:p>
    <w:p w:rsidR="00314566" w:rsidRPr="00204546" w:rsidRDefault="00314566" w:rsidP="00314566">
      <w:pPr>
        <w:ind w:left="720"/>
        <w:rPr>
          <w:b/>
          <w:bCs/>
          <w:sz w:val="21"/>
          <w:szCs w:val="21"/>
        </w:rPr>
      </w:pPr>
      <w:r w:rsidRPr="00204546">
        <w:rPr>
          <w:sz w:val="21"/>
          <w:szCs w:val="21"/>
        </w:rPr>
        <w:t xml:space="preserve">The </w:t>
      </w:r>
      <w:r w:rsidR="00982BDF" w:rsidRPr="00204546">
        <w:rPr>
          <w:sz w:val="21"/>
          <w:szCs w:val="21"/>
        </w:rPr>
        <w:t>M</w:t>
      </w:r>
      <w:r w:rsidRPr="00204546">
        <w:rPr>
          <w:sz w:val="21"/>
          <w:szCs w:val="21"/>
        </w:rPr>
        <w:t xml:space="preserve">edical </w:t>
      </w:r>
      <w:r w:rsidR="00982BDF" w:rsidRPr="00204546">
        <w:rPr>
          <w:sz w:val="21"/>
          <w:szCs w:val="21"/>
        </w:rPr>
        <w:t>and Dental S</w:t>
      </w:r>
      <w:r w:rsidRPr="00204546">
        <w:rPr>
          <w:sz w:val="21"/>
          <w:szCs w:val="21"/>
        </w:rPr>
        <w:t>chool</w:t>
      </w:r>
      <w:r w:rsidRPr="00314566">
        <w:rPr>
          <w:b/>
          <w:sz w:val="21"/>
          <w:szCs w:val="21"/>
        </w:rPr>
        <w:t xml:space="preserve"> </w:t>
      </w:r>
      <w:r w:rsidRPr="00204546">
        <w:rPr>
          <w:b/>
          <w:bCs/>
          <w:sz w:val="21"/>
          <w:szCs w:val="21"/>
        </w:rPr>
        <w:t xml:space="preserve">must </w:t>
      </w:r>
      <w:r w:rsidRPr="00204546">
        <w:rPr>
          <w:sz w:val="21"/>
          <w:szCs w:val="21"/>
        </w:rPr>
        <w:t xml:space="preserve">define its </w:t>
      </w:r>
      <w:r w:rsidR="00982BDF" w:rsidRPr="00204546">
        <w:rPr>
          <w:sz w:val="21"/>
          <w:szCs w:val="21"/>
        </w:rPr>
        <w:t xml:space="preserve">vision, </w:t>
      </w:r>
      <w:r w:rsidRPr="00204546">
        <w:rPr>
          <w:sz w:val="21"/>
          <w:szCs w:val="21"/>
        </w:rPr>
        <w:t xml:space="preserve">mission and objectives and make them known to its constituency. The </w:t>
      </w:r>
      <w:r w:rsidR="00982BDF" w:rsidRPr="00204546">
        <w:rPr>
          <w:sz w:val="21"/>
          <w:szCs w:val="21"/>
        </w:rPr>
        <w:t xml:space="preserve">vision, </w:t>
      </w:r>
      <w:r w:rsidRPr="00204546">
        <w:rPr>
          <w:sz w:val="21"/>
          <w:szCs w:val="21"/>
        </w:rPr>
        <w:t>mission statements and</w:t>
      </w:r>
      <w:r w:rsidRPr="00314566">
        <w:rPr>
          <w:b/>
          <w:sz w:val="21"/>
          <w:szCs w:val="21"/>
        </w:rPr>
        <w:t xml:space="preserve"> </w:t>
      </w:r>
      <w:r w:rsidRPr="00204546">
        <w:rPr>
          <w:sz w:val="21"/>
          <w:szCs w:val="21"/>
        </w:rPr>
        <w:t>objectives</w:t>
      </w:r>
      <w:r w:rsidRPr="00204546">
        <w:rPr>
          <w:b/>
          <w:sz w:val="21"/>
          <w:szCs w:val="21"/>
        </w:rPr>
        <w:t xml:space="preserve"> </w:t>
      </w:r>
      <w:r w:rsidRPr="00204546">
        <w:rPr>
          <w:b/>
          <w:bCs/>
          <w:sz w:val="21"/>
          <w:szCs w:val="21"/>
        </w:rPr>
        <w:t>must</w:t>
      </w:r>
      <w:r w:rsidRPr="00314566">
        <w:rPr>
          <w:b/>
          <w:sz w:val="21"/>
          <w:szCs w:val="21"/>
        </w:rPr>
        <w:t xml:space="preserve"> </w:t>
      </w:r>
      <w:r w:rsidRPr="00204546">
        <w:rPr>
          <w:sz w:val="21"/>
          <w:szCs w:val="21"/>
        </w:rPr>
        <w:t>describe the educational pr</w:t>
      </w:r>
      <w:r w:rsidR="00982BDF" w:rsidRPr="00204546">
        <w:rPr>
          <w:sz w:val="21"/>
          <w:szCs w:val="21"/>
        </w:rPr>
        <w:t>ocesses resulting in a Medical/Dental practitioner</w:t>
      </w:r>
      <w:r w:rsidRPr="00204546">
        <w:rPr>
          <w:sz w:val="21"/>
          <w:szCs w:val="21"/>
        </w:rPr>
        <w:t xml:space="preserve"> competent at a basic level, with an appropriate foundation for further training in any branch of </w:t>
      </w:r>
      <w:r w:rsidR="00982BDF" w:rsidRPr="00204546">
        <w:rPr>
          <w:sz w:val="21"/>
          <w:szCs w:val="21"/>
        </w:rPr>
        <w:t>M</w:t>
      </w:r>
      <w:r w:rsidRPr="00204546">
        <w:rPr>
          <w:sz w:val="21"/>
          <w:szCs w:val="21"/>
        </w:rPr>
        <w:t xml:space="preserve">edicine </w:t>
      </w:r>
      <w:r w:rsidR="00982BDF" w:rsidRPr="00204546">
        <w:rPr>
          <w:sz w:val="21"/>
          <w:szCs w:val="21"/>
        </w:rPr>
        <w:t xml:space="preserve">and Dentistry </w:t>
      </w:r>
      <w:r w:rsidRPr="00204546">
        <w:rPr>
          <w:sz w:val="21"/>
          <w:szCs w:val="21"/>
        </w:rPr>
        <w:t xml:space="preserve">and in keeping with the roles of </w:t>
      </w:r>
      <w:r w:rsidR="00982BDF" w:rsidRPr="00204546">
        <w:rPr>
          <w:sz w:val="21"/>
          <w:szCs w:val="21"/>
        </w:rPr>
        <w:t>practitioners</w:t>
      </w:r>
      <w:r w:rsidRPr="00204546">
        <w:rPr>
          <w:sz w:val="21"/>
          <w:szCs w:val="21"/>
        </w:rPr>
        <w:t xml:space="preserve"> in the healthcare system.</w:t>
      </w:r>
      <w:r>
        <w:rPr>
          <w:sz w:val="21"/>
          <w:szCs w:val="21"/>
        </w:rPr>
        <w:t xml:space="preserve"> </w:t>
      </w:r>
      <w:r w:rsidRPr="00204546">
        <w:rPr>
          <w:b/>
          <w:bCs/>
          <w:sz w:val="21"/>
          <w:szCs w:val="21"/>
        </w:rPr>
        <w:t xml:space="preserve">(to produce a </w:t>
      </w:r>
      <w:r w:rsidR="00982BDF" w:rsidRPr="00204546">
        <w:rPr>
          <w:b/>
          <w:bCs/>
          <w:sz w:val="21"/>
          <w:szCs w:val="21"/>
        </w:rPr>
        <w:t>practitioner</w:t>
      </w:r>
      <w:r w:rsidRPr="00204546">
        <w:rPr>
          <w:b/>
          <w:bCs/>
          <w:sz w:val="21"/>
          <w:szCs w:val="21"/>
        </w:rPr>
        <w:t xml:space="preserve"> with  competency in rural and urban healthcare settings)</w:t>
      </w:r>
    </w:p>
    <w:p w:rsidR="00314566" w:rsidRPr="00204546" w:rsidRDefault="00314566" w:rsidP="00314566">
      <w:pPr>
        <w:rPr>
          <w:b/>
          <w:sz w:val="21"/>
          <w:szCs w:val="21"/>
        </w:rPr>
      </w:pPr>
      <w:r w:rsidRPr="00204546">
        <w:rPr>
          <w:b/>
          <w:sz w:val="21"/>
          <w:szCs w:val="21"/>
        </w:rPr>
        <w:tab/>
      </w:r>
    </w:p>
    <w:p w:rsidR="00314566" w:rsidRPr="00204546" w:rsidRDefault="00314566" w:rsidP="00314566">
      <w:pPr>
        <w:rPr>
          <w:b/>
          <w:bCs/>
          <w:sz w:val="21"/>
          <w:szCs w:val="21"/>
        </w:rPr>
      </w:pPr>
      <w:r>
        <w:rPr>
          <w:sz w:val="21"/>
          <w:szCs w:val="21"/>
        </w:rPr>
        <w:tab/>
      </w:r>
      <w:r w:rsidRPr="00204546">
        <w:rPr>
          <w:b/>
          <w:bCs/>
          <w:sz w:val="21"/>
          <w:szCs w:val="21"/>
        </w:rPr>
        <w:t>Quality Development:</w:t>
      </w:r>
    </w:p>
    <w:p w:rsidR="00314566" w:rsidRPr="00F80C9E" w:rsidRDefault="00314566" w:rsidP="00314566">
      <w:pPr>
        <w:rPr>
          <w:b/>
          <w:bCs/>
          <w:sz w:val="21"/>
          <w:szCs w:val="21"/>
        </w:rPr>
      </w:pPr>
    </w:p>
    <w:p w:rsidR="00314566" w:rsidRPr="00204546" w:rsidRDefault="00314566" w:rsidP="00314566">
      <w:pPr>
        <w:ind w:left="720"/>
        <w:rPr>
          <w:sz w:val="21"/>
          <w:szCs w:val="21"/>
        </w:rPr>
      </w:pPr>
      <w:r w:rsidRPr="00204546">
        <w:rPr>
          <w:sz w:val="21"/>
          <w:szCs w:val="21"/>
        </w:rPr>
        <w:t xml:space="preserve">The </w:t>
      </w:r>
      <w:r w:rsidR="00982BDF" w:rsidRPr="00204546">
        <w:rPr>
          <w:sz w:val="21"/>
          <w:szCs w:val="21"/>
        </w:rPr>
        <w:t xml:space="preserve">vision, </w:t>
      </w:r>
      <w:r w:rsidRPr="00204546">
        <w:rPr>
          <w:sz w:val="21"/>
          <w:szCs w:val="21"/>
        </w:rPr>
        <w:t>mission and objectives</w:t>
      </w:r>
      <w:r w:rsidRPr="00314566">
        <w:rPr>
          <w:b/>
          <w:sz w:val="21"/>
          <w:szCs w:val="21"/>
        </w:rPr>
        <w:t xml:space="preserve"> </w:t>
      </w:r>
      <w:r w:rsidRPr="00204546">
        <w:rPr>
          <w:b/>
          <w:bCs/>
          <w:sz w:val="21"/>
          <w:szCs w:val="21"/>
        </w:rPr>
        <w:t>should</w:t>
      </w:r>
      <w:r w:rsidRPr="00314566">
        <w:rPr>
          <w:b/>
          <w:sz w:val="21"/>
          <w:szCs w:val="21"/>
        </w:rPr>
        <w:t xml:space="preserve"> </w:t>
      </w:r>
      <w:r w:rsidRPr="00204546">
        <w:rPr>
          <w:sz w:val="21"/>
          <w:szCs w:val="21"/>
        </w:rPr>
        <w:t>encompass social responsibility, research attainment, and address readiness for postgraduate medical training.</w:t>
      </w:r>
    </w:p>
    <w:p w:rsidR="00982BDF" w:rsidRPr="00204546" w:rsidRDefault="00982BDF" w:rsidP="00314566">
      <w:pPr>
        <w:ind w:left="720"/>
        <w:rPr>
          <w:sz w:val="21"/>
          <w:szCs w:val="21"/>
        </w:rPr>
      </w:pPr>
    </w:p>
    <w:p w:rsidR="00982BDF" w:rsidRPr="00204546" w:rsidRDefault="00982BDF" w:rsidP="00982BDF">
      <w:pPr>
        <w:autoSpaceDE w:val="0"/>
        <w:autoSpaceDN w:val="0"/>
        <w:adjustRightInd w:val="0"/>
        <w:ind w:left="720"/>
        <w:jc w:val="left"/>
        <w:rPr>
          <w:b/>
          <w:bCs/>
          <w:i/>
          <w:iCs/>
          <w:sz w:val="21"/>
          <w:szCs w:val="21"/>
          <w:lang w:val="en-US"/>
        </w:rPr>
      </w:pPr>
      <w:r w:rsidRPr="00204546">
        <w:rPr>
          <w:b/>
          <w:bCs/>
          <w:i/>
          <w:iCs/>
          <w:sz w:val="21"/>
          <w:szCs w:val="21"/>
          <w:lang w:val="en-US"/>
        </w:rPr>
        <w:t>Annotations:</w:t>
      </w:r>
    </w:p>
    <w:p w:rsidR="006D6BFB" w:rsidRPr="00982BDF" w:rsidRDefault="006D6BFB" w:rsidP="00982BDF">
      <w:pPr>
        <w:autoSpaceDE w:val="0"/>
        <w:autoSpaceDN w:val="0"/>
        <w:adjustRightInd w:val="0"/>
        <w:ind w:left="720"/>
        <w:jc w:val="left"/>
        <w:rPr>
          <w:bCs/>
          <w:i/>
          <w:iCs/>
          <w:sz w:val="21"/>
          <w:szCs w:val="21"/>
          <w:lang w:val="en-US"/>
        </w:rPr>
      </w:pPr>
    </w:p>
    <w:p w:rsidR="006D6BFB" w:rsidRPr="006D6BFB" w:rsidRDefault="00982BDF" w:rsidP="006D6BFB">
      <w:pPr>
        <w:pStyle w:val="ListParagraph"/>
        <w:numPr>
          <w:ilvl w:val="0"/>
          <w:numId w:val="5"/>
        </w:numPr>
        <w:autoSpaceDE w:val="0"/>
        <w:autoSpaceDN w:val="0"/>
        <w:adjustRightInd w:val="0"/>
        <w:spacing w:after="0" w:line="240" w:lineRule="auto"/>
        <w:rPr>
          <w:rFonts w:ascii="Tahoma" w:hAnsi="Tahoma" w:cs="Tahoma"/>
          <w:sz w:val="21"/>
          <w:szCs w:val="21"/>
          <w:lang w:val="en-US"/>
        </w:rPr>
      </w:pPr>
      <w:r w:rsidRPr="00204546">
        <w:rPr>
          <w:rFonts w:ascii="Tahoma" w:hAnsi="Tahoma" w:cs="Tahoma"/>
          <w:b/>
          <w:iCs/>
          <w:sz w:val="21"/>
          <w:szCs w:val="21"/>
          <w:lang w:val="en-US"/>
        </w:rPr>
        <w:t xml:space="preserve">Statements of </w:t>
      </w:r>
      <w:r w:rsidR="000014EF" w:rsidRPr="00204546">
        <w:rPr>
          <w:rFonts w:ascii="Tahoma" w:hAnsi="Tahoma" w:cs="Tahoma"/>
          <w:b/>
          <w:iCs/>
          <w:sz w:val="21"/>
          <w:szCs w:val="21"/>
          <w:lang w:val="en-US"/>
        </w:rPr>
        <w:t xml:space="preserve">vision, </w:t>
      </w:r>
      <w:r w:rsidRPr="00204546">
        <w:rPr>
          <w:rFonts w:ascii="Tahoma" w:hAnsi="Tahoma" w:cs="Tahoma"/>
          <w:b/>
          <w:iCs/>
          <w:sz w:val="21"/>
          <w:szCs w:val="21"/>
          <w:lang w:val="en-US"/>
        </w:rPr>
        <w:t>mission and objectives</w:t>
      </w:r>
      <w:r w:rsidRPr="006D6BFB">
        <w:rPr>
          <w:rFonts w:ascii="Tahoma" w:hAnsi="Tahoma" w:cs="Tahoma"/>
          <w:iCs/>
          <w:sz w:val="21"/>
          <w:szCs w:val="21"/>
          <w:lang w:val="en-US"/>
        </w:rPr>
        <w:t xml:space="preserve"> </w:t>
      </w:r>
      <w:r w:rsidRPr="006D6BFB">
        <w:rPr>
          <w:rFonts w:ascii="Tahoma" w:hAnsi="Tahoma" w:cs="Tahoma"/>
          <w:sz w:val="21"/>
          <w:szCs w:val="21"/>
          <w:lang w:val="en-US"/>
        </w:rPr>
        <w:t>would include general and specific issues relevant to institutional, national and regional</w:t>
      </w:r>
      <w:r w:rsidR="006D6BFB" w:rsidRPr="006D6BFB">
        <w:rPr>
          <w:rFonts w:ascii="Tahoma" w:hAnsi="Tahoma" w:cs="Tahoma"/>
          <w:sz w:val="21"/>
          <w:szCs w:val="21"/>
          <w:lang w:val="en-US"/>
        </w:rPr>
        <w:t xml:space="preserve"> </w:t>
      </w:r>
      <w:r w:rsidRPr="006D6BFB">
        <w:rPr>
          <w:rFonts w:ascii="Tahoma" w:hAnsi="Tahoma" w:cs="Tahoma"/>
          <w:sz w:val="21"/>
          <w:szCs w:val="21"/>
          <w:lang w:val="en-US"/>
        </w:rPr>
        <w:t>policy.</w:t>
      </w:r>
    </w:p>
    <w:p w:rsidR="00982BDF" w:rsidRPr="006D6BFB" w:rsidRDefault="006D6BFB" w:rsidP="006D6BFB">
      <w:pPr>
        <w:pStyle w:val="ListParagraph"/>
        <w:numPr>
          <w:ilvl w:val="0"/>
          <w:numId w:val="5"/>
        </w:numPr>
        <w:autoSpaceDE w:val="0"/>
        <w:autoSpaceDN w:val="0"/>
        <w:adjustRightInd w:val="0"/>
        <w:spacing w:after="0" w:line="240" w:lineRule="auto"/>
        <w:rPr>
          <w:rFonts w:ascii="Tahoma" w:hAnsi="Tahoma" w:cs="Tahoma"/>
          <w:sz w:val="21"/>
          <w:szCs w:val="21"/>
          <w:lang w:val="en-US"/>
        </w:rPr>
      </w:pPr>
      <w:r w:rsidRPr="006D6BFB">
        <w:rPr>
          <w:sz w:val="21"/>
          <w:szCs w:val="21"/>
          <w:lang w:val="en-US"/>
        </w:rPr>
        <w:t xml:space="preserve"> </w:t>
      </w:r>
      <w:r w:rsidR="00982BDF" w:rsidRPr="006D6BFB">
        <w:rPr>
          <w:rFonts w:ascii="Tahoma" w:hAnsi="Tahoma" w:cs="Tahoma"/>
          <w:iCs/>
          <w:sz w:val="21"/>
          <w:szCs w:val="21"/>
          <w:lang w:val="en-US"/>
        </w:rPr>
        <w:t xml:space="preserve">Any branch of medicine </w:t>
      </w:r>
      <w:r w:rsidR="00982BDF" w:rsidRPr="006D6BFB">
        <w:rPr>
          <w:rFonts w:ascii="Tahoma" w:hAnsi="Tahoma" w:cs="Tahoma"/>
          <w:sz w:val="21"/>
          <w:szCs w:val="21"/>
          <w:lang w:val="en-US"/>
        </w:rPr>
        <w:t>refers to all types of medical practice</w:t>
      </w:r>
      <w:r w:rsidRPr="006D6BFB">
        <w:rPr>
          <w:rFonts w:ascii="Tahoma" w:hAnsi="Tahoma" w:cs="Tahoma"/>
          <w:sz w:val="21"/>
          <w:szCs w:val="21"/>
          <w:lang w:val="en-US"/>
        </w:rPr>
        <w:t xml:space="preserve"> </w:t>
      </w:r>
      <w:r w:rsidR="00982BDF" w:rsidRPr="006D6BFB">
        <w:rPr>
          <w:rFonts w:ascii="Tahoma" w:hAnsi="Tahoma" w:cs="Tahoma"/>
          <w:sz w:val="21"/>
          <w:szCs w:val="21"/>
          <w:lang w:val="en-US"/>
        </w:rPr>
        <w:t>and medical research.</w:t>
      </w:r>
    </w:p>
    <w:p w:rsidR="00982BDF" w:rsidRPr="006D6BFB" w:rsidRDefault="00982BDF" w:rsidP="006D6BFB">
      <w:pPr>
        <w:pStyle w:val="ListParagraph"/>
        <w:numPr>
          <w:ilvl w:val="0"/>
          <w:numId w:val="5"/>
        </w:numPr>
        <w:autoSpaceDE w:val="0"/>
        <w:autoSpaceDN w:val="0"/>
        <w:adjustRightInd w:val="0"/>
        <w:spacing w:after="0" w:line="240" w:lineRule="auto"/>
        <w:rPr>
          <w:rFonts w:ascii="Tahoma" w:hAnsi="Tahoma" w:cs="Tahoma"/>
          <w:sz w:val="21"/>
          <w:szCs w:val="21"/>
        </w:rPr>
      </w:pPr>
      <w:r w:rsidRPr="00204546">
        <w:rPr>
          <w:rFonts w:ascii="Tahoma" w:hAnsi="Tahoma" w:cs="Tahoma"/>
          <w:b/>
          <w:iCs/>
          <w:sz w:val="21"/>
          <w:szCs w:val="21"/>
          <w:lang w:val="en-US"/>
        </w:rPr>
        <w:t>Postgraduate medical training</w:t>
      </w:r>
      <w:r w:rsidRPr="006D6BFB">
        <w:rPr>
          <w:rFonts w:ascii="Tahoma" w:hAnsi="Tahoma" w:cs="Tahoma"/>
          <w:iCs/>
          <w:sz w:val="21"/>
          <w:szCs w:val="21"/>
          <w:lang w:val="en-US"/>
        </w:rPr>
        <w:t xml:space="preserve"> </w:t>
      </w:r>
      <w:r w:rsidRPr="006D6BFB">
        <w:rPr>
          <w:rFonts w:ascii="Tahoma" w:hAnsi="Tahoma" w:cs="Tahoma"/>
          <w:sz w:val="21"/>
          <w:szCs w:val="21"/>
          <w:lang w:val="en-US"/>
        </w:rPr>
        <w:t>would include preregistration</w:t>
      </w:r>
      <w:r w:rsidR="006D6BFB" w:rsidRPr="006D6BFB">
        <w:rPr>
          <w:rFonts w:ascii="Tahoma" w:hAnsi="Tahoma" w:cs="Tahoma"/>
          <w:sz w:val="21"/>
          <w:szCs w:val="21"/>
          <w:lang w:val="en-US"/>
        </w:rPr>
        <w:t xml:space="preserve"> </w:t>
      </w:r>
      <w:r w:rsidRPr="006D6BFB">
        <w:rPr>
          <w:rFonts w:ascii="Tahoma" w:hAnsi="Tahoma" w:cs="Tahoma"/>
          <w:sz w:val="21"/>
          <w:szCs w:val="21"/>
          <w:lang w:val="en-US"/>
        </w:rPr>
        <w:t xml:space="preserve">training, </w:t>
      </w:r>
      <w:r w:rsidR="006D6BFB" w:rsidRPr="006D6BFB">
        <w:rPr>
          <w:rFonts w:ascii="Tahoma" w:hAnsi="Tahoma" w:cs="Tahoma"/>
          <w:sz w:val="21"/>
          <w:szCs w:val="21"/>
          <w:lang w:val="en-US"/>
        </w:rPr>
        <w:t>v</w:t>
      </w:r>
      <w:r w:rsidRPr="006D6BFB">
        <w:rPr>
          <w:rFonts w:ascii="Tahoma" w:hAnsi="Tahoma" w:cs="Tahoma"/>
          <w:sz w:val="21"/>
          <w:szCs w:val="21"/>
          <w:lang w:val="en-US"/>
        </w:rPr>
        <w:t>ocational training, specialist training and continuing</w:t>
      </w:r>
      <w:r w:rsidR="006D6BFB" w:rsidRPr="006D6BFB">
        <w:rPr>
          <w:rFonts w:ascii="Tahoma" w:hAnsi="Tahoma" w:cs="Tahoma"/>
          <w:sz w:val="21"/>
          <w:szCs w:val="21"/>
          <w:lang w:val="en-US"/>
        </w:rPr>
        <w:t xml:space="preserve"> </w:t>
      </w:r>
      <w:r w:rsidRPr="006D6BFB">
        <w:rPr>
          <w:rFonts w:ascii="Tahoma" w:hAnsi="Tahoma" w:cs="Tahoma"/>
          <w:sz w:val="21"/>
          <w:szCs w:val="21"/>
          <w:lang w:val="en-US"/>
        </w:rPr>
        <w:t>medical</w:t>
      </w:r>
      <w:r w:rsidR="006D6BFB" w:rsidRPr="006D6BFB">
        <w:rPr>
          <w:rFonts w:ascii="Tahoma" w:hAnsi="Tahoma" w:cs="Tahoma"/>
          <w:sz w:val="21"/>
          <w:szCs w:val="21"/>
          <w:lang w:val="en-US"/>
        </w:rPr>
        <w:t xml:space="preserve"> e</w:t>
      </w:r>
      <w:r w:rsidRPr="006D6BFB">
        <w:rPr>
          <w:rFonts w:ascii="Tahoma" w:hAnsi="Tahoma" w:cs="Tahoma"/>
          <w:sz w:val="21"/>
          <w:szCs w:val="21"/>
          <w:lang w:val="en-US"/>
        </w:rPr>
        <w:t>ducation/professional development.</w:t>
      </w:r>
    </w:p>
    <w:p w:rsidR="00314566" w:rsidRPr="00F80C9E" w:rsidRDefault="00314566" w:rsidP="006D6BFB">
      <w:pPr>
        <w:ind w:left="720"/>
        <w:rPr>
          <w:sz w:val="21"/>
          <w:szCs w:val="21"/>
        </w:rPr>
      </w:pPr>
    </w:p>
    <w:p w:rsidR="00314566" w:rsidRPr="00F80C9E" w:rsidRDefault="00314566" w:rsidP="00314566">
      <w:pPr>
        <w:pStyle w:val="ListParagraph"/>
        <w:numPr>
          <w:ilvl w:val="1"/>
          <w:numId w:val="1"/>
        </w:numPr>
        <w:ind w:left="0" w:firstLine="0"/>
        <w:jc w:val="both"/>
        <w:rPr>
          <w:rFonts w:ascii="Tahoma" w:hAnsi="Tahoma" w:cs="Tahoma"/>
          <w:b/>
          <w:bCs/>
          <w:sz w:val="21"/>
          <w:szCs w:val="21"/>
        </w:rPr>
      </w:pPr>
      <w:r w:rsidRPr="00F80C9E">
        <w:rPr>
          <w:rFonts w:ascii="Tahoma" w:hAnsi="Tahoma" w:cs="Tahoma"/>
          <w:b/>
          <w:bCs/>
          <w:sz w:val="21"/>
          <w:szCs w:val="21"/>
        </w:rPr>
        <w:t>PARTICIPATION IN FORMULATION OF MISSION AND OBJECTIVES</w:t>
      </w:r>
    </w:p>
    <w:p w:rsidR="00314566" w:rsidRPr="00204546" w:rsidRDefault="00314566" w:rsidP="00314566">
      <w:pPr>
        <w:ind w:left="720"/>
        <w:rPr>
          <w:b/>
          <w:sz w:val="21"/>
          <w:szCs w:val="21"/>
        </w:rPr>
      </w:pPr>
      <w:r w:rsidRPr="00204546">
        <w:rPr>
          <w:b/>
          <w:sz w:val="21"/>
          <w:szCs w:val="21"/>
        </w:rPr>
        <w:t>Basic Standard:</w:t>
      </w:r>
    </w:p>
    <w:p w:rsidR="00314566" w:rsidRPr="00F80C9E" w:rsidRDefault="00314566" w:rsidP="00314566">
      <w:pPr>
        <w:ind w:left="720"/>
        <w:rPr>
          <w:b/>
          <w:sz w:val="21"/>
          <w:szCs w:val="21"/>
        </w:rPr>
      </w:pPr>
    </w:p>
    <w:p w:rsidR="00314566" w:rsidRPr="00204546" w:rsidRDefault="00314566" w:rsidP="00314566">
      <w:pPr>
        <w:ind w:left="720"/>
        <w:rPr>
          <w:b/>
          <w:bCs/>
          <w:sz w:val="21"/>
          <w:szCs w:val="21"/>
        </w:rPr>
      </w:pPr>
      <w:r w:rsidRPr="00204546">
        <w:rPr>
          <w:sz w:val="21"/>
          <w:szCs w:val="21"/>
        </w:rPr>
        <w:t xml:space="preserve">The </w:t>
      </w:r>
      <w:r w:rsidR="00982BDF" w:rsidRPr="00204546">
        <w:rPr>
          <w:sz w:val="21"/>
          <w:szCs w:val="21"/>
        </w:rPr>
        <w:t xml:space="preserve">vision, </w:t>
      </w:r>
      <w:r w:rsidRPr="00204546">
        <w:rPr>
          <w:sz w:val="21"/>
          <w:szCs w:val="21"/>
        </w:rPr>
        <w:t xml:space="preserve">mission statement and objectives of a </w:t>
      </w:r>
      <w:r w:rsidR="00982BDF" w:rsidRPr="00204546">
        <w:rPr>
          <w:sz w:val="21"/>
          <w:szCs w:val="21"/>
        </w:rPr>
        <w:t>M</w:t>
      </w:r>
      <w:r w:rsidRPr="00204546">
        <w:rPr>
          <w:sz w:val="21"/>
          <w:szCs w:val="21"/>
        </w:rPr>
        <w:t xml:space="preserve">edical </w:t>
      </w:r>
      <w:r w:rsidR="00982BDF" w:rsidRPr="00204546">
        <w:rPr>
          <w:sz w:val="21"/>
          <w:szCs w:val="21"/>
        </w:rPr>
        <w:t>and Dental S</w:t>
      </w:r>
      <w:r w:rsidRPr="00204546">
        <w:rPr>
          <w:sz w:val="21"/>
          <w:szCs w:val="21"/>
        </w:rPr>
        <w:t>chool</w:t>
      </w:r>
      <w:r w:rsidRPr="00314566">
        <w:rPr>
          <w:b/>
          <w:sz w:val="21"/>
          <w:szCs w:val="21"/>
        </w:rPr>
        <w:t xml:space="preserve"> </w:t>
      </w:r>
      <w:r w:rsidRPr="00204546">
        <w:rPr>
          <w:b/>
          <w:bCs/>
          <w:sz w:val="21"/>
          <w:szCs w:val="21"/>
        </w:rPr>
        <w:t>must</w:t>
      </w:r>
      <w:r w:rsidRPr="00314566">
        <w:rPr>
          <w:bCs/>
          <w:sz w:val="21"/>
          <w:szCs w:val="21"/>
        </w:rPr>
        <w:t xml:space="preserve"> </w:t>
      </w:r>
      <w:r w:rsidRPr="00204546">
        <w:rPr>
          <w:sz w:val="21"/>
          <w:szCs w:val="21"/>
        </w:rPr>
        <w:t>be defined by its principal stakeholders</w:t>
      </w:r>
      <w:r w:rsidRPr="00982BDF">
        <w:rPr>
          <w:b/>
          <w:sz w:val="21"/>
          <w:szCs w:val="21"/>
        </w:rPr>
        <w:t>.</w:t>
      </w:r>
      <w:r w:rsidR="00435F4F">
        <w:rPr>
          <w:sz w:val="21"/>
          <w:szCs w:val="21"/>
        </w:rPr>
        <w:t xml:space="preserve"> </w:t>
      </w:r>
      <w:r w:rsidRPr="00204546">
        <w:rPr>
          <w:b/>
          <w:bCs/>
          <w:sz w:val="21"/>
          <w:szCs w:val="21"/>
        </w:rPr>
        <w:t>(</w:t>
      </w:r>
      <w:r w:rsidR="00982BDF" w:rsidRPr="00204546">
        <w:rPr>
          <w:b/>
          <w:bCs/>
          <w:sz w:val="21"/>
          <w:szCs w:val="21"/>
        </w:rPr>
        <w:t>S</w:t>
      </w:r>
      <w:r w:rsidRPr="00204546">
        <w:rPr>
          <w:b/>
          <w:bCs/>
          <w:sz w:val="21"/>
          <w:szCs w:val="21"/>
        </w:rPr>
        <w:t>takeholders being the University, M</w:t>
      </w:r>
      <w:r w:rsidR="00982BDF" w:rsidRPr="00204546">
        <w:rPr>
          <w:b/>
          <w:bCs/>
          <w:sz w:val="21"/>
          <w:szCs w:val="21"/>
        </w:rPr>
        <w:t xml:space="preserve">inistry of </w:t>
      </w:r>
      <w:r w:rsidRPr="00204546">
        <w:rPr>
          <w:b/>
          <w:bCs/>
          <w:sz w:val="21"/>
          <w:szCs w:val="21"/>
        </w:rPr>
        <w:t>H</w:t>
      </w:r>
      <w:r w:rsidR="00982BDF" w:rsidRPr="00204546">
        <w:rPr>
          <w:b/>
          <w:bCs/>
          <w:sz w:val="21"/>
          <w:szCs w:val="21"/>
        </w:rPr>
        <w:t xml:space="preserve">ealth and </w:t>
      </w:r>
      <w:r w:rsidRPr="00204546">
        <w:rPr>
          <w:b/>
          <w:bCs/>
          <w:sz w:val="21"/>
          <w:szCs w:val="21"/>
        </w:rPr>
        <w:t>C</w:t>
      </w:r>
      <w:r w:rsidR="00982BDF" w:rsidRPr="00204546">
        <w:rPr>
          <w:b/>
          <w:bCs/>
          <w:sz w:val="21"/>
          <w:szCs w:val="21"/>
        </w:rPr>
        <w:t xml:space="preserve">hild </w:t>
      </w:r>
      <w:r w:rsidRPr="00204546">
        <w:rPr>
          <w:b/>
          <w:bCs/>
          <w:sz w:val="21"/>
          <w:szCs w:val="21"/>
        </w:rPr>
        <w:t>W</w:t>
      </w:r>
      <w:r w:rsidR="00982BDF" w:rsidRPr="00204546">
        <w:rPr>
          <w:b/>
          <w:bCs/>
          <w:sz w:val="21"/>
          <w:szCs w:val="21"/>
        </w:rPr>
        <w:t>elfare</w:t>
      </w:r>
      <w:r w:rsidRPr="00204546">
        <w:rPr>
          <w:b/>
          <w:bCs/>
          <w:sz w:val="21"/>
          <w:szCs w:val="21"/>
        </w:rPr>
        <w:t>, M</w:t>
      </w:r>
      <w:r w:rsidR="00982BDF" w:rsidRPr="00204546">
        <w:rPr>
          <w:b/>
          <w:bCs/>
          <w:sz w:val="21"/>
          <w:szCs w:val="21"/>
        </w:rPr>
        <w:t xml:space="preserve">inistry of </w:t>
      </w:r>
      <w:r w:rsidRPr="00204546">
        <w:rPr>
          <w:b/>
          <w:bCs/>
          <w:sz w:val="21"/>
          <w:szCs w:val="21"/>
        </w:rPr>
        <w:t>H</w:t>
      </w:r>
      <w:r w:rsidR="00982BDF" w:rsidRPr="00204546">
        <w:rPr>
          <w:b/>
          <w:bCs/>
          <w:sz w:val="21"/>
          <w:szCs w:val="21"/>
        </w:rPr>
        <w:t xml:space="preserve">igher and </w:t>
      </w:r>
      <w:r w:rsidRPr="00204546">
        <w:rPr>
          <w:b/>
          <w:bCs/>
          <w:sz w:val="21"/>
          <w:szCs w:val="21"/>
        </w:rPr>
        <w:t>T</w:t>
      </w:r>
      <w:r w:rsidR="00982BDF" w:rsidRPr="00204546">
        <w:rPr>
          <w:b/>
          <w:bCs/>
          <w:sz w:val="21"/>
          <w:szCs w:val="21"/>
        </w:rPr>
        <w:t xml:space="preserve">ertiary </w:t>
      </w:r>
      <w:r w:rsidRPr="00204546">
        <w:rPr>
          <w:b/>
          <w:bCs/>
          <w:sz w:val="21"/>
          <w:szCs w:val="21"/>
        </w:rPr>
        <w:t>E</w:t>
      </w:r>
      <w:r w:rsidR="00982BDF" w:rsidRPr="00204546">
        <w:rPr>
          <w:b/>
          <w:bCs/>
          <w:sz w:val="21"/>
          <w:szCs w:val="21"/>
        </w:rPr>
        <w:t>ducation</w:t>
      </w:r>
      <w:r w:rsidRPr="00204546">
        <w:rPr>
          <w:b/>
          <w:bCs/>
          <w:sz w:val="21"/>
          <w:szCs w:val="21"/>
        </w:rPr>
        <w:t>, M</w:t>
      </w:r>
      <w:r w:rsidR="00982BDF" w:rsidRPr="00204546">
        <w:rPr>
          <w:b/>
          <w:bCs/>
          <w:sz w:val="21"/>
          <w:szCs w:val="21"/>
        </w:rPr>
        <w:t xml:space="preserve">edical and </w:t>
      </w:r>
      <w:r w:rsidRPr="00204546">
        <w:rPr>
          <w:b/>
          <w:bCs/>
          <w:sz w:val="21"/>
          <w:szCs w:val="21"/>
        </w:rPr>
        <w:t>D</w:t>
      </w:r>
      <w:r w:rsidR="00982BDF" w:rsidRPr="00204546">
        <w:rPr>
          <w:b/>
          <w:bCs/>
          <w:sz w:val="21"/>
          <w:szCs w:val="21"/>
        </w:rPr>
        <w:t xml:space="preserve">ental </w:t>
      </w:r>
      <w:r w:rsidRPr="00204546">
        <w:rPr>
          <w:b/>
          <w:bCs/>
          <w:sz w:val="21"/>
          <w:szCs w:val="21"/>
        </w:rPr>
        <w:t>P</w:t>
      </w:r>
      <w:r w:rsidR="00982BDF" w:rsidRPr="00204546">
        <w:rPr>
          <w:b/>
          <w:bCs/>
          <w:sz w:val="21"/>
          <w:szCs w:val="21"/>
        </w:rPr>
        <w:t xml:space="preserve">ractitioners </w:t>
      </w:r>
      <w:r w:rsidRPr="00204546">
        <w:rPr>
          <w:b/>
          <w:bCs/>
          <w:sz w:val="21"/>
          <w:szCs w:val="21"/>
        </w:rPr>
        <w:t>C</w:t>
      </w:r>
      <w:r w:rsidR="00982BDF" w:rsidRPr="00204546">
        <w:rPr>
          <w:b/>
          <w:bCs/>
          <w:sz w:val="21"/>
          <w:szCs w:val="21"/>
        </w:rPr>
        <w:t xml:space="preserve">ouncil of </w:t>
      </w:r>
      <w:r w:rsidRPr="00204546">
        <w:rPr>
          <w:b/>
          <w:bCs/>
          <w:sz w:val="21"/>
          <w:szCs w:val="21"/>
        </w:rPr>
        <w:t>Z</w:t>
      </w:r>
      <w:r w:rsidR="00982BDF" w:rsidRPr="00204546">
        <w:rPr>
          <w:b/>
          <w:bCs/>
          <w:sz w:val="21"/>
          <w:szCs w:val="21"/>
        </w:rPr>
        <w:t>imbabwe, Civil Society groups, Health Institutions, Churches and Student groups</w:t>
      </w:r>
      <w:r w:rsidRPr="00204546">
        <w:rPr>
          <w:b/>
          <w:bCs/>
          <w:sz w:val="21"/>
          <w:szCs w:val="21"/>
        </w:rPr>
        <w:t>)</w:t>
      </w:r>
    </w:p>
    <w:p w:rsidR="00314566" w:rsidRPr="00F80C9E" w:rsidRDefault="00314566" w:rsidP="00314566">
      <w:pPr>
        <w:ind w:left="720"/>
        <w:rPr>
          <w:b/>
          <w:bCs/>
          <w:sz w:val="21"/>
          <w:szCs w:val="21"/>
        </w:rPr>
      </w:pPr>
    </w:p>
    <w:p w:rsidR="00314566" w:rsidRPr="00204546" w:rsidRDefault="00314566" w:rsidP="00314566">
      <w:pPr>
        <w:ind w:left="720"/>
        <w:rPr>
          <w:b/>
          <w:bCs/>
          <w:sz w:val="21"/>
          <w:szCs w:val="21"/>
        </w:rPr>
      </w:pPr>
      <w:r w:rsidRPr="00204546">
        <w:rPr>
          <w:b/>
          <w:bCs/>
          <w:sz w:val="21"/>
          <w:szCs w:val="21"/>
        </w:rPr>
        <w:t>Quality development</w:t>
      </w:r>
    </w:p>
    <w:p w:rsidR="00314566" w:rsidRPr="00F80C9E" w:rsidRDefault="00314566" w:rsidP="00314566">
      <w:pPr>
        <w:ind w:left="720"/>
        <w:rPr>
          <w:b/>
          <w:bCs/>
          <w:sz w:val="21"/>
          <w:szCs w:val="21"/>
        </w:rPr>
      </w:pPr>
    </w:p>
    <w:p w:rsidR="00314566" w:rsidRPr="00204546" w:rsidRDefault="00314566" w:rsidP="00314566">
      <w:pPr>
        <w:ind w:left="720"/>
        <w:rPr>
          <w:sz w:val="21"/>
          <w:szCs w:val="21"/>
        </w:rPr>
      </w:pPr>
      <w:r w:rsidRPr="00204546">
        <w:rPr>
          <w:sz w:val="21"/>
          <w:szCs w:val="21"/>
        </w:rPr>
        <w:t xml:space="preserve">Formulation of </w:t>
      </w:r>
      <w:r w:rsidR="00982BDF" w:rsidRPr="00204546">
        <w:rPr>
          <w:sz w:val="21"/>
          <w:szCs w:val="21"/>
        </w:rPr>
        <w:t xml:space="preserve">vision, </w:t>
      </w:r>
      <w:r w:rsidRPr="00204546">
        <w:rPr>
          <w:sz w:val="21"/>
          <w:szCs w:val="21"/>
        </w:rPr>
        <w:t>mission statements and objectives</w:t>
      </w:r>
      <w:r w:rsidRPr="00204546">
        <w:rPr>
          <w:b/>
          <w:sz w:val="21"/>
          <w:szCs w:val="21"/>
        </w:rPr>
        <w:t xml:space="preserve"> </w:t>
      </w:r>
      <w:r w:rsidRPr="00204546">
        <w:rPr>
          <w:b/>
          <w:bCs/>
          <w:sz w:val="21"/>
          <w:szCs w:val="21"/>
        </w:rPr>
        <w:t>should</w:t>
      </w:r>
      <w:r w:rsidRPr="00314566">
        <w:rPr>
          <w:b/>
          <w:sz w:val="21"/>
          <w:szCs w:val="21"/>
        </w:rPr>
        <w:t xml:space="preserve"> </w:t>
      </w:r>
      <w:r w:rsidRPr="00204546">
        <w:rPr>
          <w:sz w:val="21"/>
          <w:szCs w:val="21"/>
        </w:rPr>
        <w:t xml:space="preserve">be based on input from a wider range of stakeholders. </w:t>
      </w:r>
    </w:p>
    <w:p w:rsidR="006D6BFB" w:rsidRPr="00204546" w:rsidRDefault="006D6BFB" w:rsidP="00314566">
      <w:pPr>
        <w:ind w:left="720"/>
        <w:rPr>
          <w:sz w:val="21"/>
          <w:szCs w:val="21"/>
        </w:rPr>
      </w:pPr>
    </w:p>
    <w:p w:rsidR="006D6BFB" w:rsidRPr="00204546" w:rsidRDefault="006D6BFB" w:rsidP="006D6BFB">
      <w:pPr>
        <w:autoSpaceDE w:val="0"/>
        <w:autoSpaceDN w:val="0"/>
        <w:adjustRightInd w:val="0"/>
        <w:ind w:left="720"/>
        <w:jc w:val="left"/>
        <w:rPr>
          <w:b/>
          <w:bCs/>
          <w:iCs/>
          <w:sz w:val="21"/>
          <w:szCs w:val="21"/>
          <w:lang w:val="en-US"/>
        </w:rPr>
      </w:pPr>
      <w:r w:rsidRPr="00204546">
        <w:rPr>
          <w:b/>
          <w:bCs/>
          <w:iCs/>
          <w:sz w:val="21"/>
          <w:szCs w:val="21"/>
          <w:lang w:val="en-US"/>
        </w:rPr>
        <w:t>Annotations:</w:t>
      </w:r>
    </w:p>
    <w:p w:rsidR="006D6BFB" w:rsidRPr="006D6BFB" w:rsidRDefault="006D6BFB" w:rsidP="006D6BFB">
      <w:pPr>
        <w:autoSpaceDE w:val="0"/>
        <w:autoSpaceDN w:val="0"/>
        <w:adjustRightInd w:val="0"/>
        <w:ind w:left="720"/>
        <w:jc w:val="left"/>
        <w:rPr>
          <w:bCs/>
          <w:iCs/>
          <w:sz w:val="21"/>
          <w:szCs w:val="21"/>
          <w:lang w:val="en-US"/>
        </w:rPr>
      </w:pPr>
    </w:p>
    <w:p w:rsidR="006D6BFB" w:rsidRDefault="006D6BFB" w:rsidP="000014EF">
      <w:pPr>
        <w:pStyle w:val="ListParagraph"/>
        <w:numPr>
          <w:ilvl w:val="0"/>
          <w:numId w:val="6"/>
        </w:numPr>
        <w:autoSpaceDE w:val="0"/>
        <w:autoSpaceDN w:val="0"/>
        <w:adjustRightInd w:val="0"/>
        <w:spacing w:after="0" w:line="240" w:lineRule="auto"/>
        <w:jc w:val="both"/>
        <w:rPr>
          <w:rFonts w:ascii="Tahoma" w:hAnsi="Tahoma" w:cs="Tahoma"/>
          <w:sz w:val="21"/>
          <w:szCs w:val="21"/>
          <w:lang w:val="en-US"/>
        </w:rPr>
      </w:pPr>
      <w:r w:rsidRPr="00D8633D">
        <w:rPr>
          <w:rFonts w:ascii="Tahoma" w:hAnsi="Tahoma" w:cs="Tahoma"/>
          <w:b/>
          <w:i/>
          <w:iCs/>
          <w:sz w:val="21"/>
          <w:szCs w:val="21"/>
          <w:lang w:val="en-US"/>
        </w:rPr>
        <w:t>Principal stakeholders</w:t>
      </w:r>
      <w:r w:rsidRPr="006D6BFB">
        <w:rPr>
          <w:rFonts w:ascii="Tahoma" w:hAnsi="Tahoma" w:cs="Tahoma"/>
          <w:iCs/>
          <w:sz w:val="21"/>
          <w:szCs w:val="21"/>
          <w:lang w:val="en-US"/>
        </w:rPr>
        <w:t xml:space="preserve"> </w:t>
      </w:r>
      <w:r w:rsidRPr="006D6BFB">
        <w:rPr>
          <w:rFonts w:ascii="Tahoma" w:hAnsi="Tahoma" w:cs="Tahoma"/>
          <w:sz w:val="21"/>
          <w:szCs w:val="21"/>
          <w:lang w:val="en-US"/>
        </w:rPr>
        <w:t>would include, the university, governmental authorities</w:t>
      </w:r>
      <w:r w:rsidR="000014EF">
        <w:rPr>
          <w:rFonts w:ascii="Tahoma" w:hAnsi="Tahoma" w:cs="Tahoma"/>
          <w:sz w:val="21"/>
          <w:szCs w:val="21"/>
          <w:lang w:val="en-US"/>
        </w:rPr>
        <w:t>,</w:t>
      </w:r>
      <w:r w:rsidRPr="006D6BFB">
        <w:rPr>
          <w:rFonts w:ascii="Tahoma" w:hAnsi="Tahoma" w:cs="Tahoma"/>
          <w:sz w:val="21"/>
          <w:szCs w:val="21"/>
          <w:lang w:val="en-US"/>
        </w:rPr>
        <w:t xml:space="preserve"> the profession</w:t>
      </w:r>
      <w:r w:rsidR="000014EF">
        <w:rPr>
          <w:rFonts w:ascii="Tahoma" w:hAnsi="Tahoma" w:cs="Tahoma"/>
          <w:sz w:val="21"/>
          <w:szCs w:val="21"/>
          <w:lang w:val="en-US"/>
        </w:rPr>
        <w:t xml:space="preserve">, </w:t>
      </w:r>
      <w:r w:rsidRPr="000014EF">
        <w:rPr>
          <w:rFonts w:ascii="Tahoma" w:hAnsi="Tahoma" w:cs="Tahoma"/>
          <w:sz w:val="21"/>
          <w:szCs w:val="21"/>
          <w:lang w:val="en-US"/>
        </w:rPr>
        <w:t xml:space="preserve">students, the community, education and health care authorities, professional </w:t>
      </w:r>
      <w:r w:rsidR="000014EF">
        <w:rPr>
          <w:rFonts w:ascii="Tahoma" w:hAnsi="Tahoma" w:cs="Tahoma"/>
          <w:sz w:val="21"/>
          <w:szCs w:val="21"/>
          <w:lang w:val="en-US"/>
        </w:rPr>
        <w:t>organizations etc</w:t>
      </w:r>
      <w:r w:rsidRPr="000014EF">
        <w:rPr>
          <w:rFonts w:ascii="Tahoma" w:hAnsi="Tahoma" w:cs="Tahoma"/>
          <w:sz w:val="21"/>
          <w:szCs w:val="21"/>
          <w:lang w:val="en-US"/>
        </w:rPr>
        <w:t>.</w:t>
      </w:r>
    </w:p>
    <w:p w:rsidR="00D42EF6" w:rsidRDefault="00D42EF6" w:rsidP="00D42EF6">
      <w:pPr>
        <w:autoSpaceDE w:val="0"/>
        <w:autoSpaceDN w:val="0"/>
        <w:adjustRightInd w:val="0"/>
        <w:rPr>
          <w:sz w:val="21"/>
          <w:szCs w:val="21"/>
          <w:lang w:val="en-US"/>
        </w:rPr>
      </w:pPr>
    </w:p>
    <w:p w:rsidR="00D42EF6" w:rsidRDefault="00D42EF6" w:rsidP="00D42EF6">
      <w:pPr>
        <w:autoSpaceDE w:val="0"/>
        <w:autoSpaceDN w:val="0"/>
        <w:adjustRightInd w:val="0"/>
        <w:rPr>
          <w:sz w:val="21"/>
          <w:szCs w:val="21"/>
          <w:lang w:val="en-US"/>
        </w:rPr>
      </w:pPr>
    </w:p>
    <w:p w:rsidR="00D42EF6" w:rsidRPr="00D42EF6" w:rsidRDefault="00D42EF6" w:rsidP="00D42EF6">
      <w:pPr>
        <w:autoSpaceDE w:val="0"/>
        <w:autoSpaceDN w:val="0"/>
        <w:adjustRightInd w:val="0"/>
        <w:rPr>
          <w:sz w:val="21"/>
          <w:szCs w:val="21"/>
          <w:lang w:val="en-US"/>
        </w:rPr>
      </w:pPr>
    </w:p>
    <w:p w:rsidR="005B6316" w:rsidRDefault="005B6316" w:rsidP="00314566">
      <w:pPr>
        <w:ind w:left="720"/>
        <w:rPr>
          <w:b/>
          <w:bCs/>
          <w:sz w:val="21"/>
          <w:szCs w:val="21"/>
        </w:rPr>
      </w:pPr>
    </w:p>
    <w:p w:rsidR="00314566" w:rsidRPr="00F80C9E" w:rsidRDefault="00314566" w:rsidP="00314566">
      <w:pPr>
        <w:pStyle w:val="ListParagraph"/>
        <w:numPr>
          <w:ilvl w:val="1"/>
          <w:numId w:val="1"/>
        </w:numPr>
        <w:ind w:left="0" w:firstLine="0"/>
        <w:jc w:val="both"/>
        <w:rPr>
          <w:rFonts w:ascii="Tahoma" w:hAnsi="Tahoma" w:cs="Tahoma"/>
          <w:b/>
          <w:bCs/>
          <w:sz w:val="21"/>
          <w:szCs w:val="21"/>
        </w:rPr>
      </w:pPr>
      <w:r w:rsidRPr="00F80C9E">
        <w:rPr>
          <w:rFonts w:ascii="Tahoma" w:hAnsi="Tahoma" w:cs="Tahoma"/>
          <w:b/>
          <w:bCs/>
          <w:sz w:val="21"/>
          <w:szCs w:val="21"/>
        </w:rPr>
        <w:t>ACADEMIC AUTONOMY</w:t>
      </w:r>
    </w:p>
    <w:p w:rsidR="00314566" w:rsidRPr="00204546" w:rsidRDefault="00314566" w:rsidP="00314566">
      <w:pPr>
        <w:ind w:left="720"/>
        <w:rPr>
          <w:b/>
          <w:bCs/>
          <w:sz w:val="21"/>
          <w:szCs w:val="21"/>
        </w:rPr>
      </w:pPr>
      <w:r w:rsidRPr="00204546">
        <w:rPr>
          <w:b/>
          <w:bCs/>
          <w:sz w:val="21"/>
          <w:szCs w:val="21"/>
        </w:rPr>
        <w:t>Basic Standard:</w:t>
      </w:r>
    </w:p>
    <w:p w:rsidR="00435F4F" w:rsidRPr="00F80C9E" w:rsidRDefault="00435F4F" w:rsidP="00314566">
      <w:pPr>
        <w:ind w:left="720"/>
        <w:rPr>
          <w:b/>
          <w:bCs/>
          <w:sz w:val="21"/>
          <w:szCs w:val="21"/>
        </w:rPr>
      </w:pPr>
    </w:p>
    <w:p w:rsidR="00314566" w:rsidRPr="00204546" w:rsidRDefault="00314566" w:rsidP="00314566">
      <w:pPr>
        <w:ind w:left="720"/>
        <w:rPr>
          <w:sz w:val="21"/>
          <w:szCs w:val="21"/>
        </w:rPr>
      </w:pPr>
      <w:r w:rsidRPr="00204546">
        <w:rPr>
          <w:sz w:val="21"/>
          <w:szCs w:val="21"/>
        </w:rPr>
        <w:t>There</w:t>
      </w:r>
      <w:r w:rsidRPr="00435F4F">
        <w:rPr>
          <w:b/>
          <w:sz w:val="21"/>
          <w:szCs w:val="21"/>
        </w:rPr>
        <w:t xml:space="preserve"> </w:t>
      </w:r>
      <w:r w:rsidRPr="00204546">
        <w:rPr>
          <w:b/>
          <w:bCs/>
          <w:sz w:val="21"/>
          <w:szCs w:val="21"/>
        </w:rPr>
        <w:t>must</w:t>
      </w:r>
      <w:r w:rsidRPr="00435F4F">
        <w:rPr>
          <w:b/>
          <w:sz w:val="21"/>
          <w:szCs w:val="21"/>
        </w:rPr>
        <w:t xml:space="preserve"> </w:t>
      </w:r>
      <w:r w:rsidRPr="00204546">
        <w:rPr>
          <w:sz w:val="21"/>
          <w:szCs w:val="21"/>
        </w:rPr>
        <w:t xml:space="preserve">be a policy for which the administration and faculty/academic staff of the </w:t>
      </w:r>
      <w:r w:rsidR="00982BDF" w:rsidRPr="00204546">
        <w:rPr>
          <w:sz w:val="21"/>
          <w:szCs w:val="21"/>
        </w:rPr>
        <w:t>M</w:t>
      </w:r>
      <w:r w:rsidRPr="00204546">
        <w:rPr>
          <w:sz w:val="21"/>
          <w:szCs w:val="21"/>
        </w:rPr>
        <w:t xml:space="preserve">edical </w:t>
      </w:r>
      <w:r w:rsidR="00982BDF" w:rsidRPr="00204546">
        <w:rPr>
          <w:sz w:val="21"/>
          <w:szCs w:val="21"/>
        </w:rPr>
        <w:t>and Dental S</w:t>
      </w:r>
      <w:r w:rsidRPr="00204546">
        <w:rPr>
          <w:sz w:val="21"/>
          <w:szCs w:val="21"/>
        </w:rPr>
        <w:t>chool are responsible, within which they have freedom to design the curriculum and allocate the resources necessary for its implementation.</w:t>
      </w:r>
    </w:p>
    <w:p w:rsidR="00435F4F" w:rsidRDefault="00435F4F" w:rsidP="00314566">
      <w:pPr>
        <w:ind w:left="720"/>
        <w:rPr>
          <w:bCs/>
          <w:sz w:val="21"/>
          <w:szCs w:val="21"/>
        </w:rPr>
      </w:pPr>
    </w:p>
    <w:p w:rsidR="00314566" w:rsidRPr="00204546" w:rsidRDefault="00314566" w:rsidP="00314566">
      <w:pPr>
        <w:ind w:left="720"/>
        <w:rPr>
          <w:b/>
          <w:bCs/>
          <w:sz w:val="21"/>
          <w:szCs w:val="21"/>
        </w:rPr>
      </w:pPr>
      <w:r w:rsidRPr="00204546">
        <w:rPr>
          <w:b/>
          <w:bCs/>
          <w:sz w:val="21"/>
          <w:szCs w:val="21"/>
        </w:rPr>
        <w:t>Quality Development:</w:t>
      </w:r>
    </w:p>
    <w:p w:rsidR="00435F4F" w:rsidRPr="00F80C9E" w:rsidRDefault="00435F4F" w:rsidP="00314566">
      <w:pPr>
        <w:ind w:left="720"/>
        <w:rPr>
          <w:b/>
          <w:bCs/>
          <w:sz w:val="21"/>
          <w:szCs w:val="21"/>
        </w:rPr>
      </w:pPr>
    </w:p>
    <w:p w:rsidR="00314566" w:rsidRDefault="00314566" w:rsidP="00314566">
      <w:pPr>
        <w:ind w:left="720"/>
        <w:rPr>
          <w:sz w:val="21"/>
          <w:szCs w:val="21"/>
        </w:rPr>
      </w:pPr>
      <w:r w:rsidRPr="00204546">
        <w:rPr>
          <w:sz w:val="21"/>
          <w:szCs w:val="21"/>
        </w:rPr>
        <w:t>The contributions of all academic staff</w:t>
      </w:r>
      <w:r w:rsidRPr="00435F4F">
        <w:rPr>
          <w:b/>
          <w:sz w:val="21"/>
          <w:szCs w:val="21"/>
        </w:rPr>
        <w:t xml:space="preserve"> </w:t>
      </w:r>
      <w:r w:rsidRPr="00204546">
        <w:rPr>
          <w:b/>
          <w:bCs/>
          <w:sz w:val="21"/>
          <w:szCs w:val="21"/>
        </w:rPr>
        <w:t>should</w:t>
      </w:r>
      <w:r w:rsidRPr="00435F4F">
        <w:rPr>
          <w:b/>
          <w:sz w:val="21"/>
          <w:szCs w:val="21"/>
        </w:rPr>
        <w:t xml:space="preserve"> </w:t>
      </w:r>
      <w:r w:rsidRPr="00204546">
        <w:rPr>
          <w:sz w:val="21"/>
          <w:szCs w:val="21"/>
        </w:rPr>
        <w:t>address the actual curriculum and the</w:t>
      </w:r>
      <w:r w:rsidRPr="00435F4F">
        <w:rPr>
          <w:b/>
          <w:sz w:val="21"/>
          <w:szCs w:val="21"/>
        </w:rPr>
        <w:t xml:space="preserve"> </w:t>
      </w:r>
      <w:r w:rsidRPr="00204546">
        <w:rPr>
          <w:sz w:val="21"/>
          <w:szCs w:val="21"/>
        </w:rPr>
        <w:t>educational resources</w:t>
      </w:r>
      <w:r w:rsidRPr="00435F4F">
        <w:rPr>
          <w:b/>
          <w:sz w:val="21"/>
          <w:szCs w:val="21"/>
        </w:rPr>
        <w:t xml:space="preserve"> </w:t>
      </w:r>
      <w:r w:rsidRPr="00204546">
        <w:rPr>
          <w:b/>
          <w:bCs/>
          <w:sz w:val="21"/>
          <w:szCs w:val="21"/>
        </w:rPr>
        <w:t>should</w:t>
      </w:r>
      <w:r w:rsidRPr="00435F4F">
        <w:rPr>
          <w:sz w:val="21"/>
          <w:szCs w:val="21"/>
        </w:rPr>
        <w:t xml:space="preserve"> </w:t>
      </w:r>
      <w:r w:rsidRPr="00204546">
        <w:rPr>
          <w:sz w:val="21"/>
          <w:szCs w:val="21"/>
        </w:rPr>
        <w:t>be distributed in relation to the educational needs.</w:t>
      </w:r>
    </w:p>
    <w:p w:rsidR="00127F68" w:rsidRDefault="00127F68" w:rsidP="00314566">
      <w:pPr>
        <w:ind w:left="720"/>
        <w:rPr>
          <w:sz w:val="21"/>
          <w:szCs w:val="21"/>
        </w:rPr>
      </w:pPr>
    </w:p>
    <w:p w:rsidR="00966875" w:rsidRPr="00204546" w:rsidRDefault="00966875" w:rsidP="00314566">
      <w:pPr>
        <w:ind w:left="720"/>
        <w:rPr>
          <w:sz w:val="21"/>
          <w:szCs w:val="21"/>
        </w:rPr>
      </w:pPr>
    </w:p>
    <w:p w:rsidR="00314566" w:rsidRPr="00F80C9E" w:rsidRDefault="00314566" w:rsidP="00314566">
      <w:pPr>
        <w:pStyle w:val="ListParagraph"/>
        <w:numPr>
          <w:ilvl w:val="1"/>
          <w:numId w:val="1"/>
        </w:numPr>
        <w:ind w:left="0" w:firstLine="0"/>
        <w:jc w:val="both"/>
        <w:rPr>
          <w:rFonts w:ascii="Tahoma" w:hAnsi="Tahoma" w:cs="Tahoma"/>
          <w:b/>
          <w:bCs/>
          <w:sz w:val="21"/>
          <w:szCs w:val="21"/>
        </w:rPr>
      </w:pPr>
      <w:r w:rsidRPr="00F80C9E">
        <w:rPr>
          <w:rFonts w:ascii="Tahoma" w:hAnsi="Tahoma" w:cs="Tahoma"/>
          <w:b/>
          <w:bCs/>
          <w:sz w:val="21"/>
          <w:szCs w:val="21"/>
        </w:rPr>
        <w:t>EDUCATIONAL OUTCOME</w:t>
      </w:r>
    </w:p>
    <w:p w:rsidR="00314566" w:rsidRPr="00204546" w:rsidRDefault="00314566" w:rsidP="00314566">
      <w:pPr>
        <w:ind w:left="720"/>
        <w:rPr>
          <w:b/>
          <w:bCs/>
          <w:sz w:val="21"/>
          <w:szCs w:val="21"/>
        </w:rPr>
      </w:pPr>
      <w:r w:rsidRPr="00204546">
        <w:rPr>
          <w:b/>
          <w:bCs/>
          <w:sz w:val="21"/>
          <w:szCs w:val="21"/>
        </w:rPr>
        <w:t>Basic Standard:</w:t>
      </w:r>
    </w:p>
    <w:p w:rsidR="00435F4F" w:rsidRPr="00F80C9E" w:rsidRDefault="00435F4F" w:rsidP="00314566">
      <w:pPr>
        <w:ind w:left="720"/>
        <w:rPr>
          <w:b/>
          <w:bCs/>
          <w:sz w:val="21"/>
          <w:szCs w:val="21"/>
        </w:rPr>
      </w:pPr>
    </w:p>
    <w:p w:rsidR="00314566" w:rsidRPr="00204546" w:rsidRDefault="00314566" w:rsidP="00314566">
      <w:pPr>
        <w:ind w:left="720"/>
        <w:rPr>
          <w:b/>
          <w:bCs/>
          <w:sz w:val="21"/>
          <w:szCs w:val="21"/>
        </w:rPr>
      </w:pPr>
      <w:r w:rsidRPr="00204546">
        <w:rPr>
          <w:sz w:val="21"/>
          <w:szCs w:val="21"/>
        </w:rPr>
        <w:t xml:space="preserve">The </w:t>
      </w:r>
      <w:r w:rsidR="000014EF" w:rsidRPr="00204546">
        <w:rPr>
          <w:sz w:val="21"/>
          <w:szCs w:val="21"/>
        </w:rPr>
        <w:t>M</w:t>
      </w:r>
      <w:r w:rsidRPr="00204546">
        <w:rPr>
          <w:sz w:val="21"/>
          <w:szCs w:val="21"/>
        </w:rPr>
        <w:t xml:space="preserve">edical </w:t>
      </w:r>
      <w:r w:rsidR="000014EF" w:rsidRPr="00204546">
        <w:rPr>
          <w:sz w:val="21"/>
          <w:szCs w:val="21"/>
        </w:rPr>
        <w:t>and Dental S</w:t>
      </w:r>
      <w:r w:rsidRPr="00204546">
        <w:rPr>
          <w:sz w:val="21"/>
          <w:szCs w:val="21"/>
        </w:rPr>
        <w:t>chool</w:t>
      </w:r>
      <w:r w:rsidRPr="00435F4F">
        <w:rPr>
          <w:b/>
          <w:sz w:val="21"/>
          <w:szCs w:val="21"/>
        </w:rPr>
        <w:t xml:space="preserve"> </w:t>
      </w:r>
      <w:r w:rsidRPr="00204546">
        <w:rPr>
          <w:b/>
          <w:sz w:val="21"/>
          <w:szCs w:val="21"/>
        </w:rPr>
        <w:t xml:space="preserve">must </w:t>
      </w:r>
      <w:r w:rsidRPr="00204546">
        <w:rPr>
          <w:sz w:val="21"/>
          <w:szCs w:val="21"/>
        </w:rPr>
        <w:t>define the competencies that students</w:t>
      </w:r>
      <w:r w:rsidRPr="00204546">
        <w:rPr>
          <w:b/>
          <w:bCs/>
          <w:sz w:val="21"/>
          <w:szCs w:val="21"/>
        </w:rPr>
        <w:t xml:space="preserve"> should</w:t>
      </w:r>
      <w:r w:rsidRPr="00435F4F">
        <w:rPr>
          <w:b/>
          <w:bCs/>
          <w:sz w:val="21"/>
          <w:szCs w:val="21"/>
        </w:rPr>
        <w:t xml:space="preserve"> </w:t>
      </w:r>
      <w:r w:rsidRPr="00204546">
        <w:rPr>
          <w:sz w:val="21"/>
          <w:szCs w:val="21"/>
        </w:rPr>
        <w:t>exhibit on graduation in relation to their subsequent training and future roles in the</w:t>
      </w:r>
      <w:r w:rsidRPr="00435F4F">
        <w:rPr>
          <w:b/>
          <w:sz w:val="21"/>
          <w:szCs w:val="21"/>
        </w:rPr>
        <w:t xml:space="preserve"> </w:t>
      </w:r>
      <w:r w:rsidRPr="00204546">
        <w:rPr>
          <w:sz w:val="21"/>
          <w:szCs w:val="21"/>
        </w:rPr>
        <w:t>health system.</w:t>
      </w:r>
      <w:r w:rsidR="006421E6">
        <w:rPr>
          <w:sz w:val="21"/>
          <w:szCs w:val="21"/>
        </w:rPr>
        <w:t xml:space="preserve"> </w:t>
      </w:r>
      <w:r w:rsidRPr="00204546">
        <w:rPr>
          <w:b/>
          <w:bCs/>
          <w:sz w:val="21"/>
          <w:szCs w:val="21"/>
        </w:rPr>
        <w:t>(educational outcome would be defined in terms of competencies the students must acquire  before graduation. Competencies within medicine and medical practice would include behavioural and social sciences, including community medicine, and ethics relevant to the practice of medicine; attitudes and skills(with respect of establishment of a diagnoses, practical procedures, communication skills, treatment and prevention of disease, health promotion, rehabilitation, clinical reasoning and problem solving); and the ability to undertake lifelong learning and professional development.)</w:t>
      </w:r>
    </w:p>
    <w:p w:rsidR="00435F4F" w:rsidRDefault="00314566" w:rsidP="00314566">
      <w:pPr>
        <w:rPr>
          <w:bCs/>
          <w:sz w:val="21"/>
          <w:szCs w:val="21"/>
        </w:rPr>
      </w:pPr>
      <w:r w:rsidRPr="00F80C9E">
        <w:rPr>
          <w:bCs/>
          <w:sz w:val="21"/>
          <w:szCs w:val="21"/>
        </w:rPr>
        <w:tab/>
      </w:r>
    </w:p>
    <w:p w:rsidR="00314566" w:rsidRPr="00204546" w:rsidRDefault="00435F4F" w:rsidP="00314566">
      <w:pPr>
        <w:rPr>
          <w:b/>
          <w:bCs/>
          <w:sz w:val="21"/>
          <w:szCs w:val="21"/>
        </w:rPr>
      </w:pPr>
      <w:r>
        <w:rPr>
          <w:bCs/>
          <w:sz w:val="21"/>
          <w:szCs w:val="21"/>
        </w:rPr>
        <w:tab/>
      </w:r>
      <w:r w:rsidR="00314566" w:rsidRPr="00204546">
        <w:rPr>
          <w:b/>
          <w:bCs/>
          <w:sz w:val="21"/>
          <w:szCs w:val="21"/>
        </w:rPr>
        <w:t>Quality Development:</w:t>
      </w:r>
    </w:p>
    <w:p w:rsidR="00435F4F" w:rsidRPr="00F80C9E" w:rsidRDefault="00435F4F" w:rsidP="00314566">
      <w:pPr>
        <w:rPr>
          <w:b/>
          <w:bCs/>
          <w:sz w:val="21"/>
          <w:szCs w:val="21"/>
        </w:rPr>
      </w:pPr>
    </w:p>
    <w:p w:rsidR="00314566" w:rsidRPr="00204546" w:rsidRDefault="00314566" w:rsidP="00314566">
      <w:pPr>
        <w:ind w:left="720"/>
        <w:rPr>
          <w:sz w:val="21"/>
          <w:szCs w:val="21"/>
        </w:rPr>
      </w:pPr>
      <w:r w:rsidRPr="00204546">
        <w:rPr>
          <w:sz w:val="21"/>
          <w:szCs w:val="21"/>
        </w:rPr>
        <w:t>The linkage of competencies to be acquired by graduation with that to be</w:t>
      </w:r>
      <w:r w:rsidRPr="00435F4F">
        <w:rPr>
          <w:b/>
          <w:sz w:val="21"/>
          <w:szCs w:val="21"/>
        </w:rPr>
        <w:t xml:space="preserve"> </w:t>
      </w:r>
      <w:r w:rsidRPr="00127F68">
        <w:rPr>
          <w:sz w:val="21"/>
          <w:szCs w:val="21"/>
        </w:rPr>
        <w:t>acquired in</w:t>
      </w:r>
      <w:r w:rsidRPr="00435F4F">
        <w:rPr>
          <w:b/>
          <w:sz w:val="21"/>
          <w:szCs w:val="21"/>
        </w:rPr>
        <w:t xml:space="preserve"> </w:t>
      </w:r>
      <w:r w:rsidRPr="00204546">
        <w:rPr>
          <w:sz w:val="21"/>
          <w:szCs w:val="21"/>
        </w:rPr>
        <w:t>postgraduate training</w:t>
      </w:r>
      <w:r w:rsidRPr="00435F4F">
        <w:rPr>
          <w:b/>
          <w:sz w:val="21"/>
          <w:szCs w:val="21"/>
        </w:rPr>
        <w:t xml:space="preserve"> </w:t>
      </w:r>
      <w:r w:rsidRPr="00204546">
        <w:rPr>
          <w:b/>
          <w:bCs/>
          <w:sz w:val="21"/>
          <w:szCs w:val="21"/>
        </w:rPr>
        <w:t>should</w:t>
      </w:r>
      <w:r w:rsidRPr="00435F4F">
        <w:rPr>
          <w:sz w:val="21"/>
          <w:szCs w:val="21"/>
        </w:rPr>
        <w:t xml:space="preserve"> </w:t>
      </w:r>
      <w:r w:rsidRPr="00204546">
        <w:rPr>
          <w:sz w:val="21"/>
          <w:szCs w:val="21"/>
        </w:rPr>
        <w:t>be specified. Measures of, and information about,</w:t>
      </w:r>
      <w:r w:rsidRPr="00435F4F">
        <w:rPr>
          <w:b/>
          <w:sz w:val="21"/>
          <w:szCs w:val="21"/>
        </w:rPr>
        <w:t xml:space="preserve"> </w:t>
      </w:r>
      <w:r w:rsidRPr="00204546">
        <w:rPr>
          <w:sz w:val="21"/>
          <w:szCs w:val="21"/>
        </w:rPr>
        <w:t>competencies of the graduates</w:t>
      </w:r>
      <w:r w:rsidRPr="00435F4F">
        <w:rPr>
          <w:b/>
          <w:sz w:val="21"/>
          <w:szCs w:val="21"/>
        </w:rPr>
        <w:t xml:space="preserve"> </w:t>
      </w:r>
      <w:r w:rsidRPr="00204546">
        <w:rPr>
          <w:b/>
          <w:bCs/>
          <w:sz w:val="21"/>
          <w:szCs w:val="21"/>
        </w:rPr>
        <w:t>should</w:t>
      </w:r>
      <w:r w:rsidRPr="00435F4F">
        <w:rPr>
          <w:b/>
          <w:sz w:val="21"/>
          <w:szCs w:val="21"/>
        </w:rPr>
        <w:t xml:space="preserve"> </w:t>
      </w:r>
      <w:r w:rsidRPr="00204546">
        <w:rPr>
          <w:sz w:val="21"/>
          <w:szCs w:val="21"/>
        </w:rPr>
        <w:t>be used as feedback to programme development.</w:t>
      </w:r>
    </w:p>
    <w:p w:rsidR="000014EF" w:rsidRPr="00204546" w:rsidRDefault="000014EF" w:rsidP="00314566">
      <w:pPr>
        <w:ind w:left="720"/>
        <w:rPr>
          <w:sz w:val="21"/>
          <w:szCs w:val="21"/>
        </w:rPr>
      </w:pPr>
    </w:p>
    <w:p w:rsidR="000014EF" w:rsidRPr="00204546" w:rsidRDefault="000014EF" w:rsidP="000014EF">
      <w:pPr>
        <w:autoSpaceDE w:val="0"/>
        <w:autoSpaceDN w:val="0"/>
        <w:adjustRightInd w:val="0"/>
        <w:ind w:left="720"/>
        <w:jc w:val="left"/>
        <w:rPr>
          <w:b/>
          <w:bCs/>
          <w:i/>
          <w:iCs/>
          <w:sz w:val="21"/>
          <w:szCs w:val="21"/>
          <w:lang w:val="en-US"/>
        </w:rPr>
      </w:pPr>
      <w:r w:rsidRPr="00204546">
        <w:rPr>
          <w:b/>
          <w:bCs/>
          <w:i/>
          <w:iCs/>
          <w:sz w:val="21"/>
          <w:szCs w:val="21"/>
          <w:lang w:val="en-US"/>
        </w:rPr>
        <w:t>Annotations:</w:t>
      </w:r>
    </w:p>
    <w:p w:rsidR="000014EF" w:rsidRPr="000014EF" w:rsidRDefault="000014EF" w:rsidP="000014EF">
      <w:pPr>
        <w:autoSpaceDE w:val="0"/>
        <w:autoSpaceDN w:val="0"/>
        <w:adjustRightInd w:val="0"/>
        <w:ind w:left="720"/>
        <w:jc w:val="left"/>
        <w:rPr>
          <w:bCs/>
          <w:i/>
          <w:iCs/>
          <w:sz w:val="21"/>
          <w:szCs w:val="21"/>
          <w:lang w:val="en-US"/>
        </w:rPr>
      </w:pPr>
    </w:p>
    <w:p w:rsidR="000014EF" w:rsidRPr="000014EF" w:rsidRDefault="000014EF" w:rsidP="000014EF">
      <w:pPr>
        <w:pStyle w:val="ListParagraph"/>
        <w:numPr>
          <w:ilvl w:val="0"/>
          <w:numId w:val="6"/>
        </w:numPr>
        <w:autoSpaceDE w:val="0"/>
        <w:autoSpaceDN w:val="0"/>
        <w:adjustRightInd w:val="0"/>
        <w:rPr>
          <w:rFonts w:ascii="Tahoma" w:hAnsi="Tahoma" w:cs="Tahoma"/>
          <w:sz w:val="21"/>
          <w:szCs w:val="21"/>
          <w:lang w:val="en-US"/>
        </w:rPr>
      </w:pPr>
      <w:r w:rsidRPr="000014EF">
        <w:rPr>
          <w:sz w:val="21"/>
          <w:szCs w:val="21"/>
          <w:lang w:val="en-US"/>
        </w:rPr>
        <w:t xml:space="preserve"> </w:t>
      </w:r>
      <w:r w:rsidRPr="000014EF">
        <w:rPr>
          <w:rFonts w:ascii="Tahoma" w:hAnsi="Tahoma" w:cs="Tahoma"/>
          <w:b/>
          <w:i/>
          <w:iCs/>
          <w:sz w:val="21"/>
          <w:szCs w:val="21"/>
          <w:lang w:val="en-US"/>
        </w:rPr>
        <w:t>Educational outcome</w:t>
      </w:r>
      <w:r w:rsidRPr="000014EF">
        <w:rPr>
          <w:rFonts w:ascii="Tahoma" w:hAnsi="Tahoma" w:cs="Tahoma"/>
          <w:i/>
          <w:iCs/>
          <w:sz w:val="21"/>
          <w:szCs w:val="21"/>
          <w:lang w:val="en-US"/>
        </w:rPr>
        <w:t xml:space="preserve"> </w:t>
      </w:r>
      <w:r w:rsidRPr="000014EF">
        <w:rPr>
          <w:rFonts w:ascii="Tahoma" w:hAnsi="Tahoma" w:cs="Tahoma"/>
          <w:sz w:val="21"/>
          <w:szCs w:val="21"/>
          <w:lang w:val="en-US"/>
        </w:rPr>
        <w:t>would be defined in terms of the competencies the students must acquire before graduation.</w:t>
      </w:r>
    </w:p>
    <w:p w:rsidR="000014EF" w:rsidRDefault="000014EF" w:rsidP="000014EF">
      <w:pPr>
        <w:autoSpaceDE w:val="0"/>
        <w:autoSpaceDN w:val="0"/>
        <w:adjustRightInd w:val="0"/>
        <w:ind w:left="720" w:hanging="360"/>
        <w:rPr>
          <w:sz w:val="21"/>
          <w:szCs w:val="21"/>
          <w:lang w:val="en-US"/>
        </w:rPr>
      </w:pPr>
      <w:r w:rsidRPr="000014EF">
        <w:rPr>
          <w:sz w:val="21"/>
          <w:szCs w:val="21"/>
          <w:lang w:val="en-US"/>
        </w:rPr>
        <w:t xml:space="preserve">• </w:t>
      </w:r>
      <w:r>
        <w:rPr>
          <w:sz w:val="21"/>
          <w:szCs w:val="21"/>
          <w:lang w:val="en-US"/>
        </w:rPr>
        <w:tab/>
      </w:r>
      <w:r w:rsidRPr="00204546">
        <w:rPr>
          <w:b/>
          <w:i/>
          <w:iCs/>
          <w:sz w:val="21"/>
          <w:szCs w:val="21"/>
          <w:lang w:val="en-US"/>
        </w:rPr>
        <w:t>Competencies</w:t>
      </w:r>
      <w:r w:rsidRPr="000014EF">
        <w:rPr>
          <w:i/>
          <w:iCs/>
          <w:sz w:val="21"/>
          <w:szCs w:val="21"/>
          <w:lang w:val="en-US"/>
        </w:rPr>
        <w:t xml:space="preserve"> </w:t>
      </w:r>
      <w:r w:rsidRPr="00204546">
        <w:rPr>
          <w:sz w:val="21"/>
          <w:szCs w:val="21"/>
          <w:lang w:val="en-US"/>
        </w:rPr>
        <w:t>within medicine and medical practice would include knowledge and understanding of the basic, clinical, behavioural and social sciences, including public health and population medicine, and medical ethics relevant to the practice of medicine; attitudes and clinical skills (with respect to establishment of diagnoses, practical procedures, communication skills, treatment and prevention of disease, health promotion, rehabilitation, clinical reasoning and problem solving); and the ability to undertake lifelong learning and professional development.</w:t>
      </w:r>
    </w:p>
    <w:p w:rsidR="00D42EF6" w:rsidRDefault="00D42EF6" w:rsidP="000014EF">
      <w:pPr>
        <w:autoSpaceDE w:val="0"/>
        <w:autoSpaceDN w:val="0"/>
        <w:adjustRightInd w:val="0"/>
        <w:ind w:left="720" w:hanging="360"/>
        <w:rPr>
          <w:sz w:val="21"/>
          <w:szCs w:val="21"/>
          <w:lang w:val="en-US"/>
        </w:rPr>
      </w:pPr>
    </w:p>
    <w:p w:rsidR="00D42EF6" w:rsidRDefault="00D42EF6" w:rsidP="000014EF">
      <w:pPr>
        <w:autoSpaceDE w:val="0"/>
        <w:autoSpaceDN w:val="0"/>
        <w:adjustRightInd w:val="0"/>
        <w:ind w:left="720" w:hanging="360"/>
        <w:rPr>
          <w:sz w:val="21"/>
          <w:szCs w:val="21"/>
          <w:lang w:val="en-US"/>
        </w:rPr>
      </w:pPr>
    </w:p>
    <w:p w:rsidR="00D42EF6" w:rsidRPr="00204546" w:rsidRDefault="00D42EF6" w:rsidP="000014EF">
      <w:pPr>
        <w:autoSpaceDE w:val="0"/>
        <w:autoSpaceDN w:val="0"/>
        <w:adjustRightInd w:val="0"/>
        <w:ind w:left="720" w:hanging="360"/>
        <w:rPr>
          <w:sz w:val="21"/>
          <w:szCs w:val="21"/>
          <w:lang w:val="en-US"/>
        </w:rPr>
      </w:pPr>
    </w:p>
    <w:p w:rsidR="00D8633D" w:rsidRDefault="00D8633D" w:rsidP="000014EF">
      <w:pPr>
        <w:autoSpaceDE w:val="0"/>
        <w:autoSpaceDN w:val="0"/>
        <w:adjustRightInd w:val="0"/>
        <w:ind w:left="720" w:hanging="360"/>
        <w:rPr>
          <w:b/>
          <w:sz w:val="21"/>
          <w:szCs w:val="21"/>
        </w:rPr>
      </w:pPr>
    </w:p>
    <w:p w:rsidR="00314566" w:rsidRPr="00204546" w:rsidRDefault="00435F4F" w:rsidP="00D93A11">
      <w:pPr>
        <w:autoSpaceDE w:val="0"/>
        <w:autoSpaceDN w:val="0"/>
        <w:adjustRightInd w:val="0"/>
        <w:jc w:val="left"/>
        <w:rPr>
          <w:b/>
          <w:bCs/>
          <w:sz w:val="21"/>
          <w:szCs w:val="21"/>
          <w:lang w:val="en-US"/>
        </w:rPr>
      </w:pPr>
      <w:r w:rsidRPr="00204546">
        <w:rPr>
          <w:b/>
          <w:bCs/>
          <w:sz w:val="21"/>
          <w:szCs w:val="21"/>
          <w:lang w:val="en-US"/>
        </w:rPr>
        <w:t xml:space="preserve">2. </w:t>
      </w:r>
      <w:r w:rsidR="00D93A11" w:rsidRPr="00204546">
        <w:rPr>
          <w:b/>
          <w:bCs/>
          <w:sz w:val="21"/>
          <w:szCs w:val="21"/>
          <w:lang w:val="en-US"/>
        </w:rPr>
        <w:tab/>
      </w:r>
      <w:r w:rsidRPr="00204546">
        <w:rPr>
          <w:b/>
          <w:bCs/>
          <w:sz w:val="21"/>
          <w:szCs w:val="21"/>
          <w:u w:val="single"/>
          <w:lang w:val="en-US"/>
        </w:rPr>
        <w:t>EDUCATIONAL PROGRAMME</w:t>
      </w:r>
    </w:p>
    <w:p w:rsidR="00314566" w:rsidRPr="00204546" w:rsidRDefault="00314566" w:rsidP="002C4134">
      <w:pPr>
        <w:autoSpaceDE w:val="0"/>
        <w:autoSpaceDN w:val="0"/>
        <w:adjustRightInd w:val="0"/>
        <w:jc w:val="left"/>
        <w:rPr>
          <w:b/>
          <w:bCs/>
          <w:sz w:val="21"/>
          <w:szCs w:val="21"/>
          <w:lang w:val="en-US"/>
        </w:rPr>
      </w:pPr>
    </w:p>
    <w:p w:rsidR="002C4134" w:rsidRPr="00204546" w:rsidRDefault="002C4134" w:rsidP="002C4134">
      <w:pPr>
        <w:autoSpaceDE w:val="0"/>
        <w:autoSpaceDN w:val="0"/>
        <w:adjustRightInd w:val="0"/>
        <w:jc w:val="left"/>
        <w:rPr>
          <w:b/>
          <w:bCs/>
          <w:sz w:val="21"/>
          <w:szCs w:val="21"/>
          <w:lang w:val="en-US"/>
        </w:rPr>
      </w:pPr>
      <w:r w:rsidRPr="00204546">
        <w:rPr>
          <w:b/>
          <w:bCs/>
          <w:sz w:val="21"/>
          <w:szCs w:val="21"/>
          <w:lang w:val="en-US"/>
        </w:rPr>
        <w:t xml:space="preserve">2.1 </w:t>
      </w:r>
      <w:r w:rsidR="00435F4F" w:rsidRPr="00204546">
        <w:rPr>
          <w:b/>
          <w:bCs/>
          <w:sz w:val="21"/>
          <w:szCs w:val="21"/>
          <w:lang w:val="en-US"/>
        </w:rPr>
        <w:tab/>
      </w:r>
      <w:r w:rsidRPr="00204546">
        <w:rPr>
          <w:b/>
          <w:bCs/>
          <w:sz w:val="21"/>
          <w:szCs w:val="21"/>
          <w:lang w:val="en-US"/>
        </w:rPr>
        <w:t>CURRICULUM MODELS AND INSTRUCTIONAL METHODS</w:t>
      </w:r>
    </w:p>
    <w:p w:rsidR="002C4134" w:rsidRPr="00204546" w:rsidRDefault="002C4134" w:rsidP="002C4134">
      <w:pPr>
        <w:autoSpaceDE w:val="0"/>
        <w:autoSpaceDN w:val="0"/>
        <w:adjustRightInd w:val="0"/>
        <w:jc w:val="left"/>
        <w:rPr>
          <w:b/>
          <w:bCs/>
          <w:sz w:val="21"/>
          <w:szCs w:val="21"/>
          <w:lang w:val="en-US"/>
        </w:rPr>
      </w:pPr>
    </w:p>
    <w:p w:rsidR="002C4134" w:rsidRPr="00204546" w:rsidRDefault="00435F4F" w:rsidP="002C4134">
      <w:pPr>
        <w:autoSpaceDE w:val="0"/>
        <w:autoSpaceDN w:val="0"/>
        <w:adjustRightInd w:val="0"/>
        <w:jc w:val="left"/>
        <w:rPr>
          <w:b/>
          <w:bCs/>
          <w:sz w:val="21"/>
          <w:szCs w:val="21"/>
          <w:lang w:val="en-US"/>
        </w:rPr>
      </w:pPr>
      <w:r w:rsidRPr="00204546">
        <w:rPr>
          <w:b/>
          <w:bCs/>
          <w:sz w:val="21"/>
          <w:szCs w:val="21"/>
          <w:lang w:val="en-US"/>
        </w:rPr>
        <w:tab/>
      </w:r>
      <w:r w:rsidR="002C4134" w:rsidRPr="00204546">
        <w:rPr>
          <w:b/>
          <w:bCs/>
          <w:sz w:val="21"/>
          <w:szCs w:val="21"/>
          <w:lang w:val="en-US"/>
        </w:rPr>
        <w:t>Basic standard:</w:t>
      </w:r>
    </w:p>
    <w:p w:rsidR="002C4134" w:rsidRPr="00204546" w:rsidRDefault="002C4134" w:rsidP="002C4134">
      <w:pPr>
        <w:autoSpaceDE w:val="0"/>
        <w:autoSpaceDN w:val="0"/>
        <w:adjustRightInd w:val="0"/>
        <w:jc w:val="left"/>
        <w:rPr>
          <w:b/>
          <w:bCs/>
          <w:sz w:val="21"/>
          <w:szCs w:val="21"/>
          <w:lang w:val="en-US"/>
        </w:rPr>
      </w:pPr>
    </w:p>
    <w:p w:rsidR="002C4134" w:rsidRPr="00204546" w:rsidRDefault="00435F4F" w:rsidP="002C4134">
      <w:pPr>
        <w:autoSpaceDE w:val="0"/>
        <w:autoSpaceDN w:val="0"/>
        <w:adjustRightInd w:val="0"/>
        <w:jc w:val="left"/>
        <w:rPr>
          <w:sz w:val="21"/>
          <w:szCs w:val="21"/>
          <w:lang w:val="en-US"/>
        </w:rPr>
      </w:pPr>
      <w:r>
        <w:rPr>
          <w:b/>
          <w:sz w:val="21"/>
          <w:szCs w:val="21"/>
          <w:lang w:val="en-US"/>
        </w:rPr>
        <w:tab/>
      </w:r>
      <w:r w:rsidR="002C4134" w:rsidRPr="00204546">
        <w:rPr>
          <w:sz w:val="21"/>
          <w:szCs w:val="21"/>
          <w:lang w:val="en-US"/>
        </w:rPr>
        <w:t xml:space="preserve">The </w:t>
      </w:r>
      <w:r w:rsidR="00D8633D" w:rsidRPr="00204546">
        <w:rPr>
          <w:sz w:val="21"/>
          <w:szCs w:val="21"/>
          <w:lang w:val="en-US"/>
        </w:rPr>
        <w:t>M</w:t>
      </w:r>
      <w:r w:rsidR="002C4134" w:rsidRPr="00204546">
        <w:rPr>
          <w:sz w:val="21"/>
          <w:szCs w:val="21"/>
          <w:lang w:val="en-US"/>
        </w:rPr>
        <w:t xml:space="preserve">edical </w:t>
      </w:r>
      <w:r w:rsidR="00D8633D" w:rsidRPr="00204546">
        <w:rPr>
          <w:sz w:val="21"/>
          <w:szCs w:val="21"/>
          <w:lang w:val="en-US"/>
        </w:rPr>
        <w:t>and Dental S</w:t>
      </w:r>
      <w:r w:rsidR="002C4134" w:rsidRPr="00204546">
        <w:rPr>
          <w:sz w:val="21"/>
          <w:szCs w:val="21"/>
          <w:lang w:val="en-US"/>
        </w:rPr>
        <w:t>chool</w:t>
      </w:r>
      <w:r w:rsidR="002C4134" w:rsidRPr="002C4134">
        <w:rPr>
          <w:b/>
          <w:sz w:val="21"/>
          <w:szCs w:val="21"/>
          <w:lang w:val="en-US"/>
        </w:rPr>
        <w:t xml:space="preserve"> </w:t>
      </w:r>
      <w:r w:rsidR="002C4134" w:rsidRPr="00204546">
        <w:rPr>
          <w:b/>
          <w:bCs/>
          <w:sz w:val="21"/>
          <w:szCs w:val="21"/>
          <w:lang w:val="en-US"/>
        </w:rPr>
        <w:t xml:space="preserve">must </w:t>
      </w:r>
      <w:r w:rsidR="002C4134" w:rsidRPr="00204546">
        <w:rPr>
          <w:sz w:val="21"/>
          <w:szCs w:val="21"/>
          <w:lang w:val="en-US"/>
        </w:rPr>
        <w:t xml:space="preserve">define the curriculum models and instructional </w:t>
      </w:r>
      <w:r w:rsidR="00D8633D" w:rsidRPr="00204546">
        <w:rPr>
          <w:sz w:val="21"/>
          <w:szCs w:val="21"/>
          <w:lang w:val="en-US"/>
        </w:rPr>
        <w:tab/>
      </w:r>
      <w:r w:rsidR="002C4134" w:rsidRPr="00204546">
        <w:rPr>
          <w:sz w:val="21"/>
          <w:szCs w:val="21"/>
          <w:lang w:val="en-US"/>
        </w:rPr>
        <w:t>methods employed.</w:t>
      </w:r>
    </w:p>
    <w:p w:rsidR="002C4134" w:rsidRPr="002C4134" w:rsidRDefault="002C4134" w:rsidP="002C4134">
      <w:pPr>
        <w:autoSpaceDE w:val="0"/>
        <w:autoSpaceDN w:val="0"/>
        <w:adjustRightInd w:val="0"/>
        <w:jc w:val="left"/>
        <w:rPr>
          <w:sz w:val="21"/>
          <w:szCs w:val="21"/>
          <w:lang w:val="en-US"/>
        </w:rPr>
      </w:pPr>
    </w:p>
    <w:p w:rsidR="002C4134" w:rsidRPr="00204546" w:rsidRDefault="00435F4F" w:rsidP="002C4134">
      <w:pPr>
        <w:autoSpaceDE w:val="0"/>
        <w:autoSpaceDN w:val="0"/>
        <w:adjustRightInd w:val="0"/>
        <w:jc w:val="left"/>
        <w:rPr>
          <w:b/>
          <w:bCs/>
          <w:sz w:val="21"/>
          <w:szCs w:val="21"/>
          <w:lang w:val="en-US"/>
        </w:rPr>
      </w:pPr>
      <w:r>
        <w:rPr>
          <w:bCs/>
          <w:sz w:val="21"/>
          <w:szCs w:val="21"/>
          <w:lang w:val="en-US"/>
        </w:rPr>
        <w:tab/>
      </w:r>
      <w:r w:rsidR="002C4134" w:rsidRPr="00204546">
        <w:rPr>
          <w:b/>
          <w:bCs/>
          <w:sz w:val="21"/>
          <w:szCs w:val="21"/>
          <w:lang w:val="en-US"/>
        </w:rPr>
        <w:t>Quality development:</w:t>
      </w:r>
    </w:p>
    <w:p w:rsidR="002C4134" w:rsidRPr="002C4134" w:rsidRDefault="002C4134" w:rsidP="002C4134">
      <w:pPr>
        <w:autoSpaceDE w:val="0"/>
        <w:autoSpaceDN w:val="0"/>
        <w:adjustRightInd w:val="0"/>
        <w:jc w:val="left"/>
        <w:rPr>
          <w:bCs/>
          <w:sz w:val="21"/>
          <w:szCs w:val="21"/>
          <w:lang w:val="en-US"/>
        </w:rPr>
      </w:pPr>
    </w:p>
    <w:p w:rsidR="002C4134" w:rsidRPr="00127F68" w:rsidRDefault="002C4134" w:rsidP="00127F68">
      <w:pPr>
        <w:autoSpaceDE w:val="0"/>
        <w:autoSpaceDN w:val="0"/>
        <w:adjustRightInd w:val="0"/>
        <w:ind w:left="720"/>
        <w:jc w:val="left"/>
        <w:rPr>
          <w:sz w:val="21"/>
          <w:szCs w:val="21"/>
          <w:lang w:val="en-US"/>
        </w:rPr>
      </w:pPr>
      <w:r w:rsidRPr="00204546">
        <w:rPr>
          <w:sz w:val="21"/>
          <w:szCs w:val="21"/>
          <w:lang w:val="en-US"/>
        </w:rPr>
        <w:t>The curriculum and instructional methods</w:t>
      </w:r>
      <w:r w:rsidRPr="002C4134">
        <w:rPr>
          <w:b/>
          <w:sz w:val="21"/>
          <w:szCs w:val="21"/>
          <w:lang w:val="en-US"/>
        </w:rPr>
        <w:t xml:space="preserve"> </w:t>
      </w:r>
      <w:r w:rsidRPr="00127F68">
        <w:rPr>
          <w:b/>
          <w:bCs/>
          <w:sz w:val="21"/>
          <w:szCs w:val="21"/>
          <w:lang w:val="en-US"/>
        </w:rPr>
        <w:t>should</w:t>
      </w:r>
      <w:r w:rsidRPr="002C4134">
        <w:rPr>
          <w:bCs/>
          <w:sz w:val="21"/>
          <w:szCs w:val="21"/>
          <w:lang w:val="en-US"/>
        </w:rPr>
        <w:t xml:space="preserve"> </w:t>
      </w:r>
      <w:r w:rsidRPr="00127F68">
        <w:rPr>
          <w:sz w:val="21"/>
          <w:szCs w:val="21"/>
          <w:lang w:val="en-US"/>
        </w:rPr>
        <w:t>ensure that students have</w:t>
      </w:r>
      <w:r w:rsidRPr="002C4134">
        <w:rPr>
          <w:b/>
          <w:sz w:val="21"/>
          <w:szCs w:val="21"/>
          <w:lang w:val="en-US"/>
        </w:rPr>
        <w:t xml:space="preserve"> </w:t>
      </w:r>
      <w:r w:rsidRPr="00127F68">
        <w:rPr>
          <w:sz w:val="21"/>
          <w:szCs w:val="21"/>
          <w:lang w:val="en-US"/>
        </w:rPr>
        <w:t>responsibility</w:t>
      </w:r>
      <w:r w:rsidRPr="002C4134">
        <w:rPr>
          <w:b/>
          <w:sz w:val="21"/>
          <w:szCs w:val="21"/>
          <w:lang w:val="en-US"/>
        </w:rPr>
        <w:t xml:space="preserve"> </w:t>
      </w:r>
      <w:r w:rsidRPr="00127F68">
        <w:rPr>
          <w:sz w:val="21"/>
          <w:szCs w:val="21"/>
          <w:lang w:val="en-US"/>
        </w:rPr>
        <w:t xml:space="preserve">for their learning process and </w:t>
      </w:r>
      <w:r w:rsidRPr="00127F68">
        <w:rPr>
          <w:b/>
          <w:bCs/>
          <w:sz w:val="21"/>
          <w:szCs w:val="21"/>
          <w:lang w:val="en-US"/>
        </w:rPr>
        <w:t>should</w:t>
      </w:r>
      <w:r w:rsidRPr="002C4134">
        <w:rPr>
          <w:bCs/>
          <w:sz w:val="21"/>
          <w:szCs w:val="21"/>
          <w:lang w:val="en-US"/>
        </w:rPr>
        <w:t xml:space="preserve"> </w:t>
      </w:r>
      <w:r w:rsidRPr="00127F68">
        <w:rPr>
          <w:sz w:val="21"/>
          <w:szCs w:val="21"/>
          <w:lang w:val="en-US"/>
        </w:rPr>
        <w:t>prepare them for lifelong, self-directed learning.</w:t>
      </w:r>
    </w:p>
    <w:p w:rsidR="00D8633D" w:rsidRDefault="00D8633D" w:rsidP="002C4134">
      <w:pPr>
        <w:autoSpaceDE w:val="0"/>
        <w:autoSpaceDN w:val="0"/>
        <w:adjustRightInd w:val="0"/>
        <w:jc w:val="left"/>
        <w:rPr>
          <w:sz w:val="21"/>
          <w:szCs w:val="21"/>
          <w:lang w:val="en-US"/>
        </w:rPr>
      </w:pPr>
    </w:p>
    <w:p w:rsidR="00966875" w:rsidRDefault="00966875" w:rsidP="002C4134">
      <w:pPr>
        <w:autoSpaceDE w:val="0"/>
        <w:autoSpaceDN w:val="0"/>
        <w:adjustRightInd w:val="0"/>
        <w:jc w:val="left"/>
        <w:rPr>
          <w:sz w:val="21"/>
          <w:szCs w:val="21"/>
          <w:lang w:val="en-US"/>
        </w:rPr>
      </w:pPr>
    </w:p>
    <w:p w:rsidR="00966875" w:rsidRDefault="00966875" w:rsidP="002C4134">
      <w:pPr>
        <w:autoSpaceDE w:val="0"/>
        <w:autoSpaceDN w:val="0"/>
        <w:adjustRightInd w:val="0"/>
        <w:jc w:val="left"/>
        <w:rPr>
          <w:sz w:val="21"/>
          <w:szCs w:val="21"/>
          <w:lang w:val="en-US"/>
        </w:rPr>
      </w:pPr>
    </w:p>
    <w:p w:rsidR="00966875" w:rsidRPr="00127F68" w:rsidRDefault="00966875" w:rsidP="002C4134">
      <w:pPr>
        <w:autoSpaceDE w:val="0"/>
        <w:autoSpaceDN w:val="0"/>
        <w:adjustRightInd w:val="0"/>
        <w:jc w:val="left"/>
        <w:rPr>
          <w:sz w:val="21"/>
          <w:szCs w:val="21"/>
          <w:lang w:val="en-US"/>
        </w:rPr>
      </w:pPr>
    </w:p>
    <w:p w:rsidR="00D8633D" w:rsidRPr="00127F68" w:rsidRDefault="00D8633D" w:rsidP="00D8633D">
      <w:pPr>
        <w:autoSpaceDE w:val="0"/>
        <w:autoSpaceDN w:val="0"/>
        <w:adjustRightInd w:val="0"/>
        <w:jc w:val="left"/>
        <w:rPr>
          <w:b/>
          <w:bCs/>
          <w:i/>
          <w:iCs/>
          <w:sz w:val="21"/>
          <w:szCs w:val="21"/>
          <w:lang w:val="en-US"/>
        </w:rPr>
      </w:pPr>
      <w:r w:rsidRPr="00D8633D">
        <w:rPr>
          <w:b/>
          <w:sz w:val="21"/>
          <w:szCs w:val="21"/>
          <w:lang w:val="en-US"/>
        </w:rPr>
        <w:tab/>
      </w:r>
      <w:r w:rsidRPr="00127F68">
        <w:rPr>
          <w:b/>
          <w:bCs/>
          <w:i/>
          <w:iCs/>
          <w:sz w:val="21"/>
          <w:szCs w:val="21"/>
          <w:lang w:val="en-US"/>
        </w:rPr>
        <w:t>Annotations:</w:t>
      </w:r>
    </w:p>
    <w:p w:rsidR="00D8633D" w:rsidRPr="00D8633D" w:rsidRDefault="00D8633D" w:rsidP="00D8633D">
      <w:pPr>
        <w:autoSpaceDE w:val="0"/>
        <w:autoSpaceDN w:val="0"/>
        <w:adjustRightInd w:val="0"/>
        <w:jc w:val="left"/>
        <w:rPr>
          <w:bCs/>
          <w:i/>
          <w:iCs/>
          <w:sz w:val="21"/>
          <w:szCs w:val="21"/>
          <w:lang w:val="en-US"/>
        </w:rPr>
      </w:pPr>
    </w:p>
    <w:p w:rsidR="00D8633D" w:rsidRPr="00127F68" w:rsidRDefault="00D8633D" w:rsidP="00D8633D">
      <w:pPr>
        <w:autoSpaceDE w:val="0"/>
        <w:autoSpaceDN w:val="0"/>
        <w:adjustRightInd w:val="0"/>
        <w:ind w:left="720" w:hanging="360"/>
        <w:jc w:val="left"/>
        <w:rPr>
          <w:sz w:val="21"/>
          <w:szCs w:val="21"/>
          <w:lang w:val="en-US"/>
        </w:rPr>
      </w:pPr>
      <w:r w:rsidRPr="00D8633D">
        <w:rPr>
          <w:sz w:val="21"/>
          <w:szCs w:val="21"/>
          <w:lang w:val="en-US"/>
        </w:rPr>
        <w:t xml:space="preserve">• </w:t>
      </w:r>
      <w:r>
        <w:rPr>
          <w:sz w:val="21"/>
          <w:szCs w:val="21"/>
          <w:lang w:val="en-US"/>
        </w:rPr>
        <w:tab/>
      </w:r>
      <w:r w:rsidRPr="00127F68">
        <w:rPr>
          <w:b/>
          <w:i/>
          <w:iCs/>
          <w:sz w:val="21"/>
          <w:szCs w:val="21"/>
          <w:lang w:val="en-US"/>
        </w:rPr>
        <w:t>Curriculum models</w:t>
      </w:r>
      <w:r w:rsidRPr="00D8633D">
        <w:rPr>
          <w:i/>
          <w:iCs/>
          <w:sz w:val="21"/>
          <w:szCs w:val="21"/>
          <w:lang w:val="en-US"/>
        </w:rPr>
        <w:t xml:space="preserve"> </w:t>
      </w:r>
      <w:r w:rsidRPr="00127F68">
        <w:rPr>
          <w:sz w:val="21"/>
          <w:szCs w:val="21"/>
          <w:lang w:val="en-US"/>
        </w:rPr>
        <w:t>would include models based on discipline, system, problem and community, etc.</w:t>
      </w:r>
    </w:p>
    <w:p w:rsidR="00D8633D" w:rsidRPr="00D8633D" w:rsidRDefault="00D8633D" w:rsidP="00D8633D">
      <w:pPr>
        <w:pStyle w:val="ListParagraph"/>
        <w:numPr>
          <w:ilvl w:val="0"/>
          <w:numId w:val="6"/>
        </w:numPr>
        <w:autoSpaceDE w:val="0"/>
        <w:autoSpaceDN w:val="0"/>
        <w:adjustRightInd w:val="0"/>
        <w:spacing w:line="240" w:lineRule="auto"/>
        <w:rPr>
          <w:rFonts w:ascii="Tahoma" w:hAnsi="Tahoma" w:cs="Tahoma"/>
          <w:bCs/>
          <w:sz w:val="21"/>
          <w:szCs w:val="21"/>
          <w:lang w:val="en-US"/>
        </w:rPr>
      </w:pPr>
      <w:r w:rsidRPr="00D8633D">
        <w:rPr>
          <w:rFonts w:ascii="Tahoma" w:hAnsi="Tahoma" w:cs="Tahoma"/>
          <w:sz w:val="21"/>
          <w:szCs w:val="21"/>
          <w:lang w:val="en-US"/>
        </w:rPr>
        <w:t xml:space="preserve"> </w:t>
      </w:r>
      <w:r w:rsidRPr="00D8633D">
        <w:rPr>
          <w:rFonts w:ascii="Tahoma" w:hAnsi="Tahoma" w:cs="Tahoma"/>
          <w:b/>
          <w:i/>
          <w:iCs/>
          <w:sz w:val="21"/>
          <w:szCs w:val="21"/>
          <w:lang w:val="en-US"/>
        </w:rPr>
        <w:t>Instructional methods</w:t>
      </w:r>
      <w:r w:rsidRPr="00D8633D">
        <w:rPr>
          <w:rFonts w:ascii="Tahoma" w:hAnsi="Tahoma" w:cs="Tahoma"/>
          <w:i/>
          <w:iCs/>
          <w:sz w:val="21"/>
          <w:szCs w:val="21"/>
          <w:lang w:val="en-US"/>
        </w:rPr>
        <w:t xml:space="preserve"> </w:t>
      </w:r>
      <w:r w:rsidRPr="00D8633D">
        <w:rPr>
          <w:rFonts w:ascii="Tahoma" w:hAnsi="Tahoma" w:cs="Tahoma"/>
          <w:sz w:val="21"/>
          <w:szCs w:val="21"/>
          <w:lang w:val="en-US"/>
        </w:rPr>
        <w:t>encompass teaching and learning methods.</w:t>
      </w:r>
    </w:p>
    <w:p w:rsidR="00D8633D" w:rsidRPr="00D8633D" w:rsidRDefault="00D8633D" w:rsidP="00C5227C">
      <w:pPr>
        <w:pStyle w:val="ListParagraph"/>
        <w:numPr>
          <w:ilvl w:val="0"/>
          <w:numId w:val="6"/>
        </w:numPr>
        <w:autoSpaceDE w:val="0"/>
        <w:autoSpaceDN w:val="0"/>
        <w:adjustRightInd w:val="0"/>
        <w:spacing w:line="240" w:lineRule="auto"/>
        <w:jc w:val="both"/>
        <w:rPr>
          <w:rFonts w:ascii="Tahoma" w:hAnsi="Tahoma" w:cs="Tahoma"/>
          <w:bCs/>
          <w:sz w:val="21"/>
          <w:szCs w:val="21"/>
          <w:lang w:val="en-US"/>
        </w:rPr>
      </w:pPr>
      <w:r w:rsidRPr="00D8633D">
        <w:rPr>
          <w:rFonts w:ascii="Tahoma" w:hAnsi="Tahoma" w:cs="Tahoma"/>
          <w:sz w:val="21"/>
          <w:szCs w:val="21"/>
          <w:lang w:val="en-US"/>
        </w:rPr>
        <w:t xml:space="preserve">The </w:t>
      </w:r>
      <w:r w:rsidRPr="00D8633D">
        <w:rPr>
          <w:rFonts w:ascii="Tahoma" w:hAnsi="Tahoma" w:cs="Tahoma"/>
          <w:b/>
          <w:i/>
          <w:iCs/>
          <w:sz w:val="21"/>
          <w:szCs w:val="21"/>
          <w:lang w:val="en-US"/>
        </w:rPr>
        <w:t>curriculum and instructional methods</w:t>
      </w:r>
      <w:r w:rsidRPr="00D8633D">
        <w:rPr>
          <w:rFonts w:ascii="Tahoma" w:hAnsi="Tahoma" w:cs="Tahoma"/>
          <w:i/>
          <w:iCs/>
          <w:sz w:val="21"/>
          <w:szCs w:val="21"/>
          <w:lang w:val="en-US"/>
        </w:rPr>
        <w:t xml:space="preserve"> </w:t>
      </w:r>
      <w:r w:rsidRPr="00D8633D">
        <w:rPr>
          <w:rFonts w:ascii="Tahoma" w:hAnsi="Tahoma" w:cs="Tahoma"/>
          <w:sz w:val="21"/>
          <w:szCs w:val="21"/>
          <w:lang w:val="en-US"/>
        </w:rPr>
        <w:t>should be based on</w:t>
      </w:r>
      <w:r w:rsidRPr="00D8633D">
        <w:rPr>
          <w:sz w:val="21"/>
          <w:szCs w:val="21"/>
          <w:lang w:val="en-US"/>
        </w:rPr>
        <w:t xml:space="preserve"> </w:t>
      </w:r>
      <w:r w:rsidRPr="00D8633D">
        <w:rPr>
          <w:rFonts w:ascii="Tahoma" w:hAnsi="Tahoma" w:cs="Tahoma"/>
          <w:sz w:val="21"/>
          <w:szCs w:val="21"/>
          <w:lang w:val="en-US"/>
        </w:rPr>
        <w:t>sound learning principles and should foster the ability to</w:t>
      </w:r>
      <w:r w:rsidRPr="00D8633D">
        <w:rPr>
          <w:sz w:val="21"/>
          <w:szCs w:val="21"/>
          <w:lang w:val="en-US"/>
        </w:rPr>
        <w:t xml:space="preserve"> </w:t>
      </w:r>
      <w:r w:rsidRPr="00D8633D">
        <w:rPr>
          <w:rFonts w:ascii="Tahoma" w:hAnsi="Tahoma" w:cs="Tahoma"/>
          <w:sz w:val="21"/>
          <w:szCs w:val="21"/>
          <w:lang w:val="en-US"/>
        </w:rPr>
        <w:t xml:space="preserve">participate in the scientific </w:t>
      </w:r>
      <w:r w:rsidRPr="00D8633D">
        <w:rPr>
          <w:sz w:val="21"/>
          <w:szCs w:val="21"/>
          <w:lang w:val="en-US"/>
        </w:rPr>
        <w:t>d</w:t>
      </w:r>
      <w:r w:rsidRPr="00D8633D">
        <w:rPr>
          <w:rFonts w:ascii="Tahoma" w:hAnsi="Tahoma" w:cs="Tahoma"/>
          <w:sz w:val="21"/>
          <w:szCs w:val="21"/>
          <w:lang w:val="en-US"/>
        </w:rPr>
        <w:t>evelopment of medicine as professionals</w:t>
      </w:r>
      <w:r w:rsidRPr="00D8633D">
        <w:rPr>
          <w:sz w:val="21"/>
          <w:szCs w:val="21"/>
          <w:lang w:val="en-US"/>
        </w:rPr>
        <w:t xml:space="preserve"> </w:t>
      </w:r>
      <w:r w:rsidRPr="00D8633D">
        <w:rPr>
          <w:rFonts w:ascii="Tahoma" w:hAnsi="Tahoma" w:cs="Tahoma"/>
          <w:sz w:val="21"/>
          <w:szCs w:val="21"/>
          <w:lang w:val="en-US"/>
        </w:rPr>
        <w:t>and future colleagues.</w:t>
      </w:r>
    </w:p>
    <w:p w:rsidR="002C4134" w:rsidRPr="00127F68" w:rsidRDefault="002C4134" w:rsidP="002C4134">
      <w:pPr>
        <w:autoSpaceDE w:val="0"/>
        <w:autoSpaceDN w:val="0"/>
        <w:adjustRightInd w:val="0"/>
        <w:jc w:val="left"/>
        <w:rPr>
          <w:b/>
          <w:bCs/>
          <w:sz w:val="21"/>
          <w:szCs w:val="21"/>
          <w:lang w:val="en-US"/>
        </w:rPr>
      </w:pPr>
      <w:r w:rsidRPr="00127F68">
        <w:rPr>
          <w:b/>
          <w:bCs/>
          <w:sz w:val="21"/>
          <w:szCs w:val="21"/>
          <w:lang w:val="en-US"/>
        </w:rPr>
        <w:t xml:space="preserve">2.2 </w:t>
      </w:r>
      <w:r w:rsidR="00435F4F" w:rsidRPr="00127F68">
        <w:rPr>
          <w:b/>
          <w:bCs/>
          <w:sz w:val="21"/>
          <w:szCs w:val="21"/>
          <w:lang w:val="en-US"/>
        </w:rPr>
        <w:tab/>
      </w:r>
      <w:r w:rsidRPr="00127F68">
        <w:rPr>
          <w:b/>
          <w:bCs/>
          <w:sz w:val="21"/>
          <w:szCs w:val="21"/>
          <w:lang w:val="en-US"/>
        </w:rPr>
        <w:t>SCIENTIFIC METHOD</w:t>
      </w:r>
    </w:p>
    <w:p w:rsidR="001B198D" w:rsidRPr="002C4134" w:rsidRDefault="001B198D" w:rsidP="002C4134">
      <w:pPr>
        <w:autoSpaceDE w:val="0"/>
        <w:autoSpaceDN w:val="0"/>
        <w:adjustRightInd w:val="0"/>
        <w:jc w:val="left"/>
        <w:rPr>
          <w:bCs/>
          <w:sz w:val="21"/>
          <w:szCs w:val="21"/>
          <w:lang w:val="en-US"/>
        </w:rPr>
      </w:pPr>
    </w:p>
    <w:p w:rsidR="002C4134" w:rsidRPr="00127F68" w:rsidRDefault="00435F4F" w:rsidP="002C4134">
      <w:pPr>
        <w:autoSpaceDE w:val="0"/>
        <w:autoSpaceDN w:val="0"/>
        <w:adjustRightInd w:val="0"/>
        <w:jc w:val="left"/>
        <w:rPr>
          <w:b/>
          <w:bCs/>
          <w:sz w:val="21"/>
          <w:szCs w:val="21"/>
          <w:lang w:val="en-US"/>
        </w:rPr>
      </w:pPr>
      <w:r>
        <w:rPr>
          <w:bCs/>
          <w:sz w:val="21"/>
          <w:szCs w:val="21"/>
          <w:lang w:val="en-US"/>
        </w:rPr>
        <w:tab/>
      </w:r>
      <w:r w:rsidR="002C4134" w:rsidRPr="00127F68">
        <w:rPr>
          <w:b/>
          <w:bCs/>
          <w:sz w:val="21"/>
          <w:szCs w:val="21"/>
          <w:lang w:val="en-US"/>
        </w:rPr>
        <w:t>Basic standard:</w:t>
      </w:r>
    </w:p>
    <w:p w:rsidR="001B198D" w:rsidRPr="001B198D" w:rsidRDefault="001B198D" w:rsidP="002C4134">
      <w:pPr>
        <w:autoSpaceDE w:val="0"/>
        <w:autoSpaceDN w:val="0"/>
        <w:adjustRightInd w:val="0"/>
        <w:jc w:val="left"/>
        <w:rPr>
          <w:b/>
          <w:bCs/>
          <w:sz w:val="21"/>
          <w:szCs w:val="21"/>
          <w:lang w:val="en-US"/>
        </w:rPr>
      </w:pPr>
    </w:p>
    <w:p w:rsidR="002C4134" w:rsidRPr="00127F68" w:rsidRDefault="002C4134" w:rsidP="00127F68">
      <w:pPr>
        <w:autoSpaceDE w:val="0"/>
        <w:autoSpaceDN w:val="0"/>
        <w:adjustRightInd w:val="0"/>
        <w:ind w:left="720"/>
        <w:rPr>
          <w:sz w:val="21"/>
          <w:szCs w:val="21"/>
          <w:lang w:val="en-US"/>
        </w:rPr>
      </w:pPr>
      <w:r w:rsidRPr="00127F68">
        <w:rPr>
          <w:sz w:val="21"/>
          <w:szCs w:val="21"/>
          <w:lang w:val="en-US"/>
        </w:rPr>
        <w:t xml:space="preserve">The </w:t>
      </w:r>
      <w:r w:rsidR="00D8633D" w:rsidRPr="00127F68">
        <w:rPr>
          <w:sz w:val="21"/>
          <w:szCs w:val="21"/>
          <w:lang w:val="en-US"/>
        </w:rPr>
        <w:t>M</w:t>
      </w:r>
      <w:r w:rsidRPr="00127F68">
        <w:rPr>
          <w:sz w:val="21"/>
          <w:szCs w:val="21"/>
          <w:lang w:val="en-US"/>
        </w:rPr>
        <w:t xml:space="preserve">edical </w:t>
      </w:r>
      <w:r w:rsidR="00D8633D" w:rsidRPr="00127F68">
        <w:rPr>
          <w:sz w:val="21"/>
          <w:szCs w:val="21"/>
          <w:lang w:val="en-US"/>
        </w:rPr>
        <w:t>and Dental S</w:t>
      </w:r>
      <w:r w:rsidRPr="00127F68">
        <w:rPr>
          <w:sz w:val="21"/>
          <w:szCs w:val="21"/>
          <w:lang w:val="en-US"/>
        </w:rPr>
        <w:t>chool</w:t>
      </w:r>
      <w:r w:rsidRPr="00127F68">
        <w:rPr>
          <w:b/>
          <w:sz w:val="21"/>
          <w:szCs w:val="21"/>
          <w:lang w:val="en-US"/>
        </w:rPr>
        <w:t xml:space="preserve"> </w:t>
      </w:r>
      <w:r w:rsidRPr="00127F68">
        <w:rPr>
          <w:b/>
          <w:bCs/>
          <w:sz w:val="21"/>
          <w:szCs w:val="21"/>
          <w:lang w:val="en-US"/>
        </w:rPr>
        <w:t>must</w:t>
      </w:r>
      <w:r w:rsidRPr="001B198D">
        <w:rPr>
          <w:b/>
          <w:bCs/>
          <w:sz w:val="21"/>
          <w:szCs w:val="21"/>
          <w:lang w:val="en-US"/>
        </w:rPr>
        <w:t xml:space="preserve"> </w:t>
      </w:r>
      <w:r w:rsidRPr="00127F68">
        <w:rPr>
          <w:sz w:val="21"/>
          <w:szCs w:val="21"/>
          <w:lang w:val="en-US"/>
        </w:rPr>
        <w:t>teach the principles of scientific</w:t>
      </w:r>
      <w:r w:rsidR="001B198D" w:rsidRPr="00127F68">
        <w:rPr>
          <w:sz w:val="21"/>
          <w:szCs w:val="21"/>
          <w:lang w:val="en-US"/>
        </w:rPr>
        <w:t xml:space="preserve"> </w:t>
      </w:r>
      <w:r w:rsidRPr="00127F68">
        <w:rPr>
          <w:sz w:val="21"/>
          <w:szCs w:val="21"/>
          <w:lang w:val="en-US"/>
        </w:rPr>
        <w:t>method and evidence-based</w:t>
      </w:r>
      <w:r w:rsidR="00127F68" w:rsidRPr="00127F68">
        <w:rPr>
          <w:sz w:val="21"/>
          <w:szCs w:val="21"/>
          <w:lang w:val="en-US"/>
        </w:rPr>
        <w:t xml:space="preserve"> </w:t>
      </w:r>
      <w:r w:rsidRPr="00127F68">
        <w:rPr>
          <w:sz w:val="21"/>
          <w:szCs w:val="21"/>
          <w:lang w:val="en-US"/>
        </w:rPr>
        <w:t>medicine, including</w:t>
      </w:r>
      <w:r w:rsidR="001B198D" w:rsidRPr="00127F68">
        <w:rPr>
          <w:sz w:val="21"/>
          <w:szCs w:val="21"/>
          <w:lang w:val="en-US"/>
        </w:rPr>
        <w:t xml:space="preserve"> </w:t>
      </w:r>
      <w:r w:rsidRPr="00127F68">
        <w:rPr>
          <w:sz w:val="21"/>
          <w:szCs w:val="21"/>
          <w:lang w:val="en-US"/>
        </w:rPr>
        <w:t>analytical and critical thinking, throughout the</w:t>
      </w:r>
      <w:r w:rsidR="001B198D" w:rsidRPr="00127F68">
        <w:rPr>
          <w:sz w:val="21"/>
          <w:szCs w:val="21"/>
          <w:lang w:val="en-US"/>
        </w:rPr>
        <w:t xml:space="preserve"> </w:t>
      </w:r>
      <w:r w:rsidRPr="00127F68">
        <w:rPr>
          <w:sz w:val="21"/>
          <w:szCs w:val="21"/>
          <w:lang w:val="en-US"/>
        </w:rPr>
        <w:t>curriculum.</w:t>
      </w:r>
    </w:p>
    <w:p w:rsidR="001B198D" w:rsidRDefault="001B198D" w:rsidP="002C4134">
      <w:pPr>
        <w:autoSpaceDE w:val="0"/>
        <w:autoSpaceDN w:val="0"/>
        <w:adjustRightInd w:val="0"/>
        <w:jc w:val="left"/>
        <w:rPr>
          <w:bCs/>
          <w:sz w:val="21"/>
          <w:szCs w:val="21"/>
          <w:lang w:val="en-US"/>
        </w:rPr>
      </w:pPr>
    </w:p>
    <w:p w:rsidR="002C4134" w:rsidRPr="00127F68" w:rsidRDefault="00435F4F" w:rsidP="002C4134">
      <w:pPr>
        <w:autoSpaceDE w:val="0"/>
        <w:autoSpaceDN w:val="0"/>
        <w:adjustRightInd w:val="0"/>
        <w:jc w:val="left"/>
        <w:rPr>
          <w:b/>
          <w:bCs/>
          <w:sz w:val="21"/>
          <w:szCs w:val="21"/>
          <w:lang w:val="en-US"/>
        </w:rPr>
      </w:pPr>
      <w:r w:rsidRPr="00127F68">
        <w:rPr>
          <w:b/>
          <w:bCs/>
          <w:sz w:val="21"/>
          <w:szCs w:val="21"/>
          <w:lang w:val="en-US"/>
        </w:rPr>
        <w:tab/>
      </w:r>
      <w:r w:rsidR="002C4134" w:rsidRPr="00127F68">
        <w:rPr>
          <w:b/>
          <w:bCs/>
          <w:sz w:val="21"/>
          <w:szCs w:val="21"/>
          <w:lang w:val="en-US"/>
        </w:rPr>
        <w:t>Quality development:</w:t>
      </w:r>
    </w:p>
    <w:p w:rsidR="001B198D" w:rsidRPr="002C4134" w:rsidRDefault="001B198D" w:rsidP="002C4134">
      <w:pPr>
        <w:autoSpaceDE w:val="0"/>
        <w:autoSpaceDN w:val="0"/>
        <w:adjustRightInd w:val="0"/>
        <w:jc w:val="left"/>
        <w:rPr>
          <w:bCs/>
          <w:sz w:val="21"/>
          <w:szCs w:val="21"/>
          <w:lang w:val="en-US"/>
        </w:rPr>
      </w:pPr>
    </w:p>
    <w:p w:rsidR="002C4134" w:rsidRPr="00127F68" w:rsidRDefault="00435F4F" w:rsidP="001B198D">
      <w:pPr>
        <w:autoSpaceDE w:val="0"/>
        <w:autoSpaceDN w:val="0"/>
        <w:adjustRightInd w:val="0"/>
        <w:rPr>
          <w:sz w:val="21"/>
          <w:szCs w:val="21"/>
          <w:lang w:val="en-US"/>
        </w:rPr>
      </w:pPr>
      <w:r>
        <w:rPr>
          <w:b/>
          <w:sz w:val="21"/>
          <w:szCs w:val="21"/>
          <w:lang w:val="en-US"/>
        </w:rPr>
        <w:tab/>
      </w:r>
      <w:r w:rsidR="002C4134" w:rsidRPr="00127F68">
        <w:rPr>
          <w:sz w:val="21"/>
          <w:szCs w:val="21"/>
          <w:lang w:val="en-US"/>
        </w:rPr>
        <w:t>The curriculum</w:t>
      </w:r>
      <w:r w:rsidR="002C4134" w:rsidRPr="001B198D">
        <w:rPr>
          <w:b/>
          <w:sz w:val="21"/>
          <w:szCs w:val="21"/>
          <w:lang w:val="en-US"/>
        </w:rPr>
        <w:t xml:space="preserve"> </w:t>
      </w:r>
      <w:r w:rsidR="002C4134" w:rsidRPr="00127F68">
        <w:rPr>
          <w:b/>
          <w:bCs/>
          <w:sz w:val="21"/>
          <w:szCs w:val="21"/>
          <w:lang w:val="en-US"/>
        </w:rPr>
        <w:t>should</w:t>
      </w:r>
      <w:r w:rsidR="002C4134" w:rsidRPr="001B198D">
        <w:rPr>
          <w:bCs/>
          <w:sz w:val="21"/>
          <w:szCs w:val="21"/>
          <w:lang w:val="en-US"/>
        </w:rPr>
        <w:t xml:space="preserve"> </w:t>
      </w:r>
      <w:r w:rsidR="002C4134" w:rsidRPr="00127F68">
        <w:rPr>
          <w:sz w:val="21"/>
          <w:szCs w:val="21"/>
          <w:lang w:val="en-US"/>
        </w:rPr>
        <w:t>include elements for training</w:t>
      </w:r>
      <w:r w:rsidR="001B198D" w:rsidRPr="00127F68">
        <w:rPr>
          <w:sz w:val="21"/>
          <w:szCs w:val="21"/>
          <w:lang w:val="en-US"/>
        </w:rPr>
        <w:t xml:space="preserve"> </w:t>
      </w:r>
      <w:r w:rsidR="002C4134" w:rsidRPr="00127F68">
        <w:rPr>
          <w:sz w:val="21"/>
          <w:szCs w:val="21"/>
          <w:lang w:val="en-US"/>
        </w:rPr>
        <w:t xml:space="preserve">students in scientific thinking and </w:t>
      </w:r>
      <w:r w:rsidRPr="00127F68">
        <w:rPr>
          <w:sz w:val="21"/>
          <w:szCs w:val="21"/>
          <w:lang w:val="en-US"/>
        </w:rPr>
        <w:tab/>
      </w:r>
      <w:r w:rsidR="002C4134" w:rsidRPr="00127F68">
        <w:rPr>
          <w:sz w:val="21"/>
          <w:szCs w:val="21"/>
          <w:lang w:val="en-US"/>
        </w:rPr>
        <w:t>research methods.</w:t>
      </w:r>
    </w:p>
    <w:p w:rsidR="00D8633D" w:rsidRDefault="00D8633D" w:rsidP="001B198D">
      <w:pPr>
        <w:autoSpaceDE w:val="0"/>
        <w:autoSpaceDN w:val="0"/>
        <w:adjustRightInd w:val="0"/>
        <w:rPr>
          <w:b/>
          <w:sz w:val="21"/>
          <w:szCs w:val="21"/>
          <w:lang w:val="en-US"/>
        </w:rPr>
      </w:pPr>
    </w:p>
    <w:p w:rsidR="00D8633D" w:rsidRPr="00127F68" w:rsidRDefault="00D8633D" w:rsidP="00D8633D">
      <w:pPr>
        <w:autoSpaceDE w:val="0"/>
        <w:autoSpaceDN w:val="0"/>
        <w:adjustRightInd w:val="0"/>
        <w:ind w:left="720"/>
        <w:jc w:val="left"/>
        <w:rPr>
          <w:b/>
          <w:sz w:val="21"/>
          <w:szCs w:val="21"/>
          <w:lang w:val="en-US"/>
        </w:rPr>
      </w:pPr>
      <w:r w:rsidRPr="00127F68">
        <w:rPr>
          <w:b/>
          <w:bCs/>
          <w:i/>
          <w:iCs/>
          <w:sz w:val="21"/>
          <w:szCs w:val="21"/>
          <w:lang w:val="en-US"/>
        </w:rPr>
        <w:t>Annotation</w:t>
      </w:r>
      <w:r w:rsidRPr="00127F68">
        <w:rPr>
          <w:b/>
          <w:sz w:val="21"/>
          <w:szCs w:val="21"/>
          <w:lang w:val="en-US"/>
        </w:rPr>
        <w:t>:</w:t>
      </w:r>
    </w:p>
    <w:p w:rsidR="00D8633D" w:rsidRPr="00D8633D" w:rsidRDefault="00D8633D" w:rsidP="00D8633D">
      <w:pPr>
        <w:autoSpaceDE w:val="0"/>
        <w:autoSpaceDN w:val="0"/>
        <w:adjustRightInd w:val="0"/>
        <w:ind w:left="720"/>
        <w:jc w:val="left"/>
        <w:rPr>
          <w:sz w:val="21"/>
          <w:szCs w:val="21"/>
          <w:lang w:val="en-US"/>
        </w:rPr>
      </w:pPr>
    </w:p>
    <w:p w:rsidR="00D8633D" w:rsidRPr="00127F68" w:rsidRDefault="00D8633D" w:rsidP="00D8633D">
      <w:pPr>
        <w:autoSpaceDE w:val="0"/>
        <w:autoSpaceDN w:val="0"/>
        <w:adjustRightInd w:val="0"/>
        <w:ind w:left="720" w:hanging="360"/>
        <w:jc w:val="left"/>
        <w:rPr>
          <w:sz w:val="21"/>
          <w:szCs w:val="21"/>
          <w:lang w:val="en-US"/>
        </w:rPr>
      </w:pPr>
      <w:r w:rsidRPr="00D8633D">
        <w:rPr>
          <w:sz w:val="21"/>
          <w:szCs w:val="21"/>
          <w:lang w:val="en-US"/>
        </w:rPr>
        <w:t xml:space="preserve">• </w:t>
      </w:r>
      <w:r>
        <w:rPr>
          <w:sz w:val="21"/>
          <w:szCs w:val="21"/>
          <w:lang w:val="en-US"/>
        </w:rPr>
        <w:tab/>
      </w:r>
      <w:r w:rsidRPr="00127F68">
        <w:rPr>
          <w:b/>
          <w:i/>
          <w:iCs/>
          <w:sz w:val="21"/>
          <w:szCs w:val="21"/>
          <w:lang w:val="en-US"/>
        </w:rPr>
        <w:t xml:space="preserve">Training </w:t>
      </w:r>
      <w:r w:rsidRPr="00127F68">
        <w:rPr>
          <w:b/>
          <w:sz w:val="21"/>
          <w:szCs w:val="21"/>
          <w:lang w:val="en-US"/>
        </w:rPr>
        <w:t xml:space="preserve">in </w:t>
      </w:r>
      <w:r w:rsidRPr="00127F68">
        <w:rPr>
          <w:b/>
          <w:i/>
          <w:iCs/>
          <w:sz w:val="21"/>
          <w:szCs w:val="21"/>
          <w:lang w:val="en-US"/>
        </w:rPr>
        <w:t>scientific thinking and research methods</w:t>
      </w:r>
      <w:r w:rsidRPr="00D8633D">
        <w:rPr>
          <w:i/>
          <w:iCs/>
          <w:sz w:val="21"/>
          <w:szCs w:val="21"/>
          <w:lang w:val="en-US"/>
        </w:rPr>
        <w:t xml:space="preserve"> </w:t>
      </w:r>
      <w:r w:rsidRPr="00127F68">
        <w:rPr>
          <w:sz w:val="21"/>
          <w:szCs w:val="21"/>
          <w:lang w:val="en-US"/>
        </w:rPr>
        <w:t>may include the use of elective research projects to be conducted by medical students.</w:t>
      </w:r>
    </w:p>
    <w:p w:rsidR="002C4134" w:rsidRPr="00127F68" w:rsidRDefault="002C4134" w:rsidP="002C4134">
      <w:pPr>
        <w:autoSpaceDE w:val="0"/>
        <w:autoSpaceDN w:val="0"/>
        <w:adjustRightInd w:val="0"/>
        <w:jc w:val="left"/>
        <w:rPr>
          <w:bCs/>
          <w:sz w:val="21"/>
          <w:szCs w:val="21"/>
          <w:lang w:val="en-US"/>
        </w:rPr>
      </w:pPr>
    </w:p>
    <w:p w:rsidR="001B198D" w:rsidRPr="00127F68" w:rsidRDefault="001B198D" w:rsidP="001B198D">
      <w:pPr>
        <w:autoSpaceDE w:val="0"/>
        <w:autoSpaceDN w:val="0"/>
        <w:adjustRightInd w:val="0"/>
        <w:jc w:val="left"/>
        <w:rPr>
          <w:b/>
          <w:bCs/>
          <w:sz w:val="21"/>
          <w:szCs w:val="21"/>
          <w:lang w:val="en-US"/>
        </w:rPr>
      </w:pPr>
      <w:r w:rsidRPr="00127F68">
        <w:rPr>
          <w:b/>
          <w:bCs/>
          <w:sz w:val="21"/>
          <w:szCs w:val="21"/>
          <w:lang w:val="en-US"/>
        </w:rPr>
        <w:t xml:space="preserve">2.3 </w:t>
      </w:r>
      <w:r w:rsidR="00435F4F" w:rsidRPr="00127F68">
        <w:rPr>
          <w:b/>
          <w:bCs/>
          <w:sz w:val="21"/>
          <w:szCs w:val="21"/>
          <w:lang w:val="en-US"/>
        </w:rPr>
        <w:tab/>
      </w:r>
      <w:r w:rsidRPr="00127F68">
        <w:rPr>
          <w:b/>
          <w:bCs/>
          <w:sz w:val="21"/>
          <w:szCs w:val="21"/>
          <w:lang w:val="en-US"/>
        </w:rPr>
        <w:t>BASIC BIOMEDICAL SCIENCES</w:t>
      </w:r>
    </w:p>
    <w:p w:rsidR="001B198D" w:rsidRPr="00127F68" w:rsidRDefault="001B198D" w:rsidP="001B198D">
      <w:pPr>
        <w:autoSpaceDE w:val="0"/>
        <w:autoSpaceDN w:val="0"/>
        <w:adjustRightInd w:val="0"/>
        <w:jc w:val="left"/>
        <w:rPr>
          <w:b/>
          <w:bCs/>
          <w:sz w:val="21"/>
          <w:szCs w:val="21"/>
          <w:lang w:val="en-US"/>
        </w:rPr>
      </w:pPr>
    </w:p>
    <w:p w:rsidR="001B198D" w:rsidRPr="00127F68" w:rsidRDefault="00435F4F" w:rsidP="001B198D">
      <w:pPr>
        <w:autoSpaceDE w:val="0"/>
        <w:autoSpaceDN w:val="0"/>
        <w:adjustRightInd w:val="0"/>
        <w:jc w:val="left"/>
        <w:rPr>
          <w:b/>
          <w:bCs/>
          <w:sz w:val="21"/>
          <w:szCs w:val="21"/>
          <w:lang w:val="en-US"/>
        </w:rPr>
      </w:pPr>
      <w:r w:rsidRPr="00127F68">
        <w:rPr>
          <w:b/>
          <w:bCs/>
          <w:sz w:val="21"/>
          <w:szCs w:val="21"/>
          <w:lang w:val="en-US"/>
        </w:rPr>
        <w:tab/>
      </w:r>
      <w:r w:rsidR="001B198D" w:rsidRPr="00127F68">
        <w:rPr>
          <w:b/>
          <w:bCs/>
          <w:sz w:val="21"/>
          <w:szCs w:val="21"/>
          <w:lang w:val="en-US"/>
        </w:rPr>
        <w:t>Basic standard:</w:t>
      </w:r>
    </w:p>
    <w:p w:rsidR="001B198D" w:rsidRPr="00127F68" w:rsidRDefault="001B198D" w:rsidP="001B198D">
      <w:pPr>
        <w:autoSpaceDE w:val="0"/>
        <w:autoSpaceDN w:val="0"/>
        <w:adjustRightInd w:val="0"/>
        <w:jc w:val="left"/>
        <w:rPr>
          <w:b/>
          <w:bCs/>
          <w:sz w:val="21"/>
          <w:szCs w:val="21"/>
          <w:lang w:val="en-US"/>
        </w:rPr>
      </w:pPr>
    </w:p>
    <w:p w:rsidR="001B198D" w:rsidRPr="00127F68" w:rsidRDefault="001B198D" w:rsidP="00127F68">
      <w:pPr>
        <w:autoSpaceDE w:val="0"/>
        <w:autoSpaceDN w:val="0"/>
        <w:adjustRightInd w:val="0"/>
        <w:ind w:left="720"/>
        <w:rPr>
          <w:sz w:val="21"/>
          <w:szCs w:val="21"/>
          <w:lang w:val="en-US"/>
        </w:rPr>
      </w:pPr>
      <w:r w:rsidRPr="00127F68">
        <w:rPr>
          <w:sz w:val="21"/>
          <w:szCs w:val="21"/>
          <w:lang w:val="en-US"/>
        </w:rPr>
        <w:t xml:space="preserve">The </w:t>
      </w:r>
      <w:r w:rsidR="00D8633D" w:rsidRPr="00127F68">
        <w:rPr>
          <w:sz w:val="21"/>
          <w:szCs w:val="21"/>
          <w:lang w:val="en-US"/>
        </w:rPr>
        <w:t>M</w:t>
      </w:r>
      <w:r w:rsidRPr="00127F68">
        <w:rPr>
          <w:sz w:val="21"/>
          <w:szCs w:val="21"/>
          <w:lang w:val="en-US"/>
        </w:rPr>
        <w:t xml:space="preserve">edical </w:t>
      </w:r>
      <w:r w:rsidR="00D8633D" w:rsidRPr="00127F68">
        <w:rPr>
          <w:sz w:val="21"/>
          <w:szCs w:val="21"/>
          <w:lang w:val="en-US"/>
        </w:rPr>
        <w:t>and Dental S</w:t>
      </w:r>
      <w:r w:rsidRPr="00127F68">
        <w:rPr>
          <w:sz w:val="21"/>
          <w:szCs w:val="21"/>
          <w:lang w:val="en-US"/>
        </w:rPr>
        <w:t>chool</w:t>
      </w:r>
      <w:r w:rsidRPr="001B198D">
        <w:rPr>
          <w:b/>
          <w:sz w:val="21"/>
          <w:szCs w:val="21"/>
          <w:lang w:val="en-US"/>
        </w:rPr>
        <w:t xml:space="preserve"> </w:t>
      </w:r>
      <w:r w:rsidRPr="00127F68">
        <w:rPr>
          <w:b/>
          <w:bCs/>
          <w:sz w:val="21"/>
          <w:szCs w:val="21"/>
          <w:lang w:val="en-US"/>
        </w:rPr>
        <w:t>must</w:t>
      </w:r>
      <w:r w:rsidRPr="001B198D">
        <w:rPr>
          <w:bCs/>
          <w:sz w:val="21"/>
          <w:szCs w:val="21"/>
          <w:lang w:val="en-US"/>
        </w:rPr>
        <w:t xml:space="preserve"> </w:t>
      </w:r>
      <w:r w:rsidRPr="00127F68">
        <w:rPr>
          <w:sz w:val="21"/>
          <w:szCs w:val="21"/>
          <w:lang w:val="en-US"/>
        </w:rPr>
        <w:t>identify and incorporate in the curriculum the contributions of the basic biomedical sciences to create understanding of the scientific knowledge, concepts and methods fundamental to acquiring and applying clinical science.</w:t>
      </w:r>
    </w:p>
    <w:p w:rsidR="001B198D" w:rsidRDefault="001B198D" w:rsidP="001B198D">
      <w:pPr>
        <w:autoSpaceDE w:val="0"/>
        <w:autoSpaceDN w:val="0"/>
        <w:adjustRightInd w:val="0"/>
        <w:rPr>
          <w:b/>
          <w:sz w:val="21"/>
          <w:szCs w:val="21"/>
          <w:lang w:val="en-US"/>
        </w:rPr>
      </w:pPr>
    </w:p>
    <w:p w:rsidR="001B198D" w:rsidRPr="00127F68" w:rsidRDefault="00D8633D" w:rsidP="001B198D">
      <w:pPr>
        <w:autoSpaceDE w:val="0"/>
        <w:autoSpaceDN w:val="0"/>
        <w:adjustRightInd w:val="0"/>
        <w:jc w:val="left"/>
        <w:rPr>
          <w:b/>
          <w:bCs/>
          <w:sz w:val="21"/>
          <w:szCs w:val="21"/>
          <w:lang w:val="en-US"/>
        </w:rPr>
      </w:pPr>
      <w:r>
        <w:rPr>
          <w:bCs/>
          <w:sz w:val="21"/>
          <w:szCs w:val="21"/>
          <w:lang w:val="en-US"/>
        </w:rPr>
        <w:tab/>
      </w:r>
      <w:r w:rsidR="001B198D" w:rsidRPr="00127F68">
        <w:rPr>
          <w:b/>
          <w:bCs/>
          <w:sz w:val="21"/>
          <w:szCs w:val="21"/>
          <w:lang w:val="en-US"/>
        </w:rPr>
        <w:t>Quality development:</w:t>
      </w:r>
    </w:p>
    <w:p w:rsidR="001B198D" w:rsidRPr="00127F68" w:rsidRDefault="001B198D" w:rsidP="001B198D">
      <w:pPr>
        <w:autoSpaceDE w:val="0"/>
        <w:autoSpaceDN w:val="0"/>
        <w:adjustRightInd w:val="0"/>
        <w:jc w:val="left"/>
        <w:rPr>
          <w:b/>
          <w:bCs/>
          <w:sz w:val="21"/>
          <w:szCs w:val="21"/>
          <w:lang w:val="en-US"/>
        </w:rPr>
      </w:pPr>
    </w:p>
    <w:p w:rsidR="001B198D" w:rsidRPr="00127F68" w:rsidRDefault="001B198D" w:rsidP="00127F68">
      <w:pPr>
        <w:autoSpaceDE w:val="0"/>
        <w:autoSpaceDN w:val="0"/>
        <w:adjustRightInd w:val="0"/>
        <w:ind w:left="720"/>
        <w:rPr>
          <w:sz w:val="21"/>
          <w:szCs w:val="21"/>
          <w:lang w:val="en-US"/>
        </w:rPr>
      </w:pPr>
      <w:r w:rsidRPr="00127F68">
        <w:rPr>
          <w:sz w:val="21"/>
          <w:szCs w:val="21"/>
          <w:lang w:val="en-US"/>
        </w:rPr>
        <w:t>The contributions in the curriculum of the biomedical sciences</w:t>
      </w:r>
      <w:r w:rsidRPr="001B198D">
        <w:rPr>
          <w:b/>
          <w:sz w:val="21"/>
          <w:szCs w:val="21"/>
          <w:lang w:val="en-US"/>
        </w:rPr>
        <w:t xml:space="preserve"> </w:t>
      </w:r>
      <w:r w:rsidRPr="00127F68">
        <w:rPr>
          <w:b/>
          <w:bCs/>
          <w:sz w:val="21"/>
          <w:szCs w:val="21"/>
          <w:lang w:val="en-US"/>
        </w:rPr>
        <w:t>should</w:t>
      </w:r>
      <w:r w:rsidRPr="001B198D">
        <w:rPr>
          <w:bCs/>
          <w:sz w:val="21"/>
          <w:szCs w:val="21"/>
          <w:lang w:val="en-US"/>
        </w:rPr>
        <w:t xml:space="preserve"> </w:t>
      </w:r>
      <w:r w:rsidRPr="00127F68">
        <w:rPr>
          <w:sz w:val="21"/>
          <w:szCs w:val="21"/>
          <w:lang w:val="en-US"/>
        </w:rPr>
        <w:t>be adapted to the scientific, technological and clinical developments as well as to the health needs of society.</w:t>
      </w:r>
    </w:p>
    <w:p w:rsidR="00D8633D" w:rsidRDefault="00D8633D" w:rsidP="001B198D">
      <w:pPr>
        <w:autoSpaceDE w:val="0"/>
        <w:autoSpaceDN w:val="0"/>
        <w:adjustRightInd w:val="0"/>
        <w:rPr>
          <w:b/>
          <w:sz w:val="21"/>
          <w:szCs w:val="21"/>
          <w:lang w:val="en-US"/>
        </w:rPr>
      </w:pPr>
    </w:p>
    <w:p w:rsidR="00D8633D" w:rsidRPr="00127F68" w:rsidRDefault="00D8633D" w:rsidP="00D8633D">
      <w:pPr>
        <w:autoSpaceDE w:val="0"/>
        <w:autoSpaceDN w:val="0"/>
        <w:adjustRightInd w:val="0"/>
        <w:jc w:val="left"/>
        <w:rPr>
          <w:b/>
          <w:bCs/>
          <w:i/>
          <w:iCs/>
          <w:sz w:val="21"/>
          <w:szCs w:val="21"/>
          <w:lang w:val="en-US"/>
        </w:rPr>
      </w:pPr>
      <w:r>
        <w:rPr>
          <w:b/>
          <w:sz w:val="21"/>
          <w:szCs w:val="21"/>
          <w:lang w:val="en-US"/>
        </w:rPr>
        <w:tab/>
      </w:r>
      <w:r w:rsidRPr="00127F68">
        <w:rPr>
          <w:b/>
          <w:bCs/>
          <w:i/>
          <w:iCs/>
          <w:sz w:val="21"/>
          <w:szCs w:val="21"/>
          <w:lang w:val="en-US"/>
        </w:rPr>
        <w:t>Annotation:</w:t>
      </w:r>
    </w:p>
    <w:p w:rsidR="00D8633D" w:rsidRPr="00D8633D" w:rsidRDefault="00D8633D" w:rsidP="00D8633D">
      <w:pPr>
        <w:autoSpaceDE w:val="0"/>
        <w:autoSpaceDN w:val="0"/>
        <w:adjustRightInd w:val="0"/>
        <w:jc w:val="left"/>
        <w:rPr>
          <w:bCs/>
          <w:i/>
          <w:iCs/>
          <w:sz w:val="21"/>
          <w:szCs w:val="21"/>
          <w:lang w:val="en-US"/>
        </w:rPr>
      </w:pPr>
    </w:p>
    <w:p w:rsidR="00D8633D" w:rsidRPr="00127F68" w:rsidRDefault="00D8633D" w:rsidP="00D8633D">
      <w:pPr>
        <w:autoSpaceDE w:val="0"/>
        <w:autoSpaceDN w:val="0"/>
        <w:adjustRightInd w:val="0"/>
        <w:ind w:left="720" w:hanging="360"/>
        <w:rPr>
          <w:bCs/>
          <w:sz w:val="21"/>
          <w:szCs w:val="21"/>
          <w:lang w:val="en-US"/>
        </w:rPr>
      </w:pPr>
      <w:r w:rsidRPr="00D8633D">
        <w:rPr>
          <w:sz w:val="21"/>
          <w:szCs w:val="21"/>
          <w:lang w:val="en-US"/>
        </w:rPr>
        <w:t xml:space="preserve">• </w:t>
      </w:r>
      <w:r w:rsidRPr="00127F68">
        <w:rPr>
          <w:b/>
          <w:sz w:val="21"/>
          <w:szCs w:val="21"/>
          <w:lang w:val="en-US"/>
        </w:rPr>
        <w:tab/>
      </w:r>
      <w:r w:rsidRPr="00127F68">
        <w:rPr>
          <w:b/>
          <w:i/>
          <w:iCs/>
          <w:sz w:val="21"/>
          <w:szCs w:val="21"/>
          <w:lang w:val="en-US"/>
        </w:rPr>
        <w:t>The basic biomedical sciences</w:t>
      </w:r>
      <w:r w:rsidRPr="00D8633D">
        <w:rPr>
          <w:i/>
          <w:iCs/>
          <w:sz w:val="21"/>
          <w:szCs w:val="21"/>
          <w:lang w:val="en-US"/>
        </w:rPr>
        <w:t xml:space="preserve"> </w:t>
      </w:r>
      <w:r w:rsidRPr="00127F68">
        <w:rPr>
          <w:sz w:val="21"/>
          <w:szCs w:val="21"/>
          <w:lang w:val="en-US"/>
        </w:rPr>
        <w:t>would - depending on local needs, interests and traditions - typically include anatomy, biochemistry, physiology, biophysics, molecular biology, cell biology, genetics, microbiology, immunology, pharmacology, pathology, etc.</w:t>
      </w:r>
    </w:p>
    <w:p w:rsidR="001B198D" w:rsidRDefault="001B198D" w:rsidP="001B198D">
      <w:pPr>
        <w:autoSpaceDE w:val="0"/>
        <w:autoSpaceDN w:val="0"/>
        <w:adjustRightInd w:val="0"/>
        <w:rPr>
          <w:b/>
          <w:bCs/>
          <w:sz w:val="21"/>
          <w:szCs w:val="21"/>
          <w:lang w:val="en-US"/>
        </w:rPr>
      </w:pPr>
    </w:p>
    <w:p w:rsidR="001B198D" w:rsidRPr="00127F68" w:rsidRDefault="001B198D" w:rsidP="001B198D">
      <w:pPr>
        <w:autoSpaceDE w:val="0"/>
        <w:autoSpaceDN w:val="0"/>
        <w:adjustRightInd w:val="0"/>
        <w:jc w:val="left"/>
        <w:rPr>
          <w:b/>
          <w:bCs/>
          <w:sz w:val="21"/>
          <w:szCs w:val="21"/>
          <w:lang w:val="en-US"/>
        </w:rPr>
      </w:pPr>
      <w:r w:rsidRPr="00127F68">
        <w:rPr>
          <w:b/>
          <w:bCs/>
          <w:sz w:val="21"/>
          <w:szCs w:val="21"/>
          <w:lang w:val="en-US"/>
        </w:rPr>
        <w:t xml:space="preserve">2.4 </w:t>
      </w:r>
      <w:r w:rsidR="00435F4F" w:rsidRPr="00127F68">
        <w:rPr>
          <w:b/>
          <w:bCs/>
          <w:sz w:val="21"/>
          <w:szCs w:val="21"/>
          <w:lang w:val="en-US"/>
        </w:rPr>
        <w:tab/>
      </w:r>
      <w:r w:rsidRPr="00127F68">
        <w:rPr>
          <w:b/>
          <w:bCs/>
          <w:sz w:val="21"/>
          <w:szCs w:val="21"/>
          <w:lang w:val="en-US"/>
        </w:rPr>
        <w:t>BEHAVIOURAL AND SOCIAL SCIENCES AND MEDICAL ETHICS</w:t>
      </w:r>
    </w:p>
    <w:p w:rsidR="001B198D" w:rsidRPr="00127F68" w:rsidRDefault="001B198D" w:rsidP="001B198D">
      <w:pPr>
        <w:autoSpaceDE w:val="0"/>
        <w:autoSpaceDN w:val="0"/>
        <w:adjustRightInd w:val="0"/>
        <w:jc w:val="left"/>
        <w:rPr>
          <w:b/>
          <w:bCs/>
          <w:sz w:val="21"/>
          <w:szCs w:val="21"/>
          <w:lang w:val="en-US"/>
        </w:rPr>
      </w:pPr>
    </w:p>
    <w:p w:rsidR="001B198D" w:rsidRPr="00127F68" w:rsidRDefault="00435F4F" w:rsidP="001B198D">
      <w:pPr>
        <w:autoSpaceDE w:val="0"/>
        <w:autoSpaceDN w:val="0"/>
        <w:adjustRightInd w:val="0"/>
        <w:jc w:val="left"/>
        <w:rPr>
          <w:b/>
          <w:bCs/>
          <w:sz w:val="21"/>
          <w:szCs w:val="21"/>
          <w:lang w:val="en-US"/>
        </w:rPr>
      </w:pPr>
      <w:r w:rsidRPr="00127F68">
        <w:rPr>
          <w:b/>
          <w:bCs/>
          <w:sz w:val="21"/>
          <w:szCs w:val="21"/>
          <w:lang w:val="en-US"/>
        </w:rPr>
        <w:tab/>
      </w:r>
      <w:r w:rsidR="001B198D" w:rsidRPr="00127F68">
        <w:rPr>
          <w:b/>
          <w:bCs/>
          <w:sz w:val="21"/>
          <w:szCs w:val="21"/>
          <w:lang w:val="en-US"/>
        </w:rPr>
        <w:t>Basic standard:</w:t>
      </w:r>
    </w:p>
    <w:p w:rsidR="001B198D" w:rsidRPr="00127F68" w:rsidRDefault="001B198D" w:rsidP="001B198D">
      <w:pPr>
        <w:autoSpaceDE w:val="0"/>
        <w:autoSpaceDN w:val="0"/>
        <w:adjustRightInd w:val="0"/>
        <w:jc w:val="left"/>
        <w:rPr>
          <w:b/>
          <w:bCs/>
          <w:sz w:val="21"/>
          <w:szCs w:val="21"/>
          <w:lang w:val="en-US"/>
        </w:rPr>
      </w:pPr>
    </w:p>
    <w:p w:rsidR="001B198D" w:rsidRPr="00127F68" w:rsidRDefault="00435F4F" w:rsidP="001B198D">
      <w:pPr>
        <w:autoSpaceDE w:val="0"/>
        <w:autoSpaceDN w:val="0"/>
        <w:adjustRightInd w:val="0"/>
        <w:rPr>
          <w:sz w:val="21"/>
          <w:szCs w:val="21"/>
          <w:lang w:val="en-US"/>
        </w:rPr>
      </w:pPr>
      <w:r>
        <w:rPr>
          <w:b/>
          <w:sz w:val="21"/>
          <w:szCs w:val="21"/>
          <w:lang w:val="en-US"/>
        </w:rPr>
        <w:tab/>
      </w:r>
      <w:r w:rsidR="001B198D" w:rsidRPr="00127F68">
        <w:rPr>
          <w:sz w:val="21"/>
          <w:szCs w:val="21"/>
          <w:lang w:val="en-US"/>
        </w:rPr>
        <w:t xml:space="preserve">The </w:t>
      </w:r>
      <w:r w:rsidR="00D8633D" w:rsidRPr="00127F68">
        <w:rPr>
          <w:sz w:val="21"/>
          <w:szCs w:val="21"/>
          <w:lang w:val="en-US"/>
        </w:rPr>
        <w:t>M</w:t>
      </w:r>
      <w:r w:rsidR="001B198D" w:rsidRPr="00127F68">
        <w:rPr>
          <w:sz w:val="21"/>
          <w:szCs w:val="21"/>
          <w:lang w:val="en-US"/>
        </w:rPr>
        <w:t xml:space="preserve">edical </w:t>
      </w:r>
      <w:r w:rsidR="00D8633D" w:rsidRPr="00127F68">
        <w:rPr>
          <w:sz w:val="21"/>
          <w:szCs w:val="21"/>
          <w:lang w:val="en-US"/>
        </w:rPr>
        <w:t>and Dental S</w:t>
      </w:r>
      <w:r w:rsidR="001B198D" w:rsidRPr="00127F68">
        <w:rPr>
          <w:sz w:val="21"/>
          <w:szCs w:val="21"/>
          <w:lang w:val="en-US"/>
        </w:rPr>
        <w:t>chool</w:t>
      </w:r>
      <w:r w:rsidR="001B198D" w:rsidRPr="00127F68">
        <w:rPr>
          <w:b/>
          <w:sz w:val="21"/>
          <w:szCs w:val="21"/>
          <w:lang w:val="en-US"/>
        </w:rPr>
        <w:t xml:space="preserve"> </w:t>
      </w:r>
      <w:r w:rsidR="001B198D" w:rsidRPr="00127F68">
        <w:rPr>
          <w:b/>
          <w:bCs/>
          <w:sz w:val="21"/>
          <w:szCs w:val="21"/>
          <w:lang w:val="en-US"/>
        </w:rPr>
        <w:t>must</w:t>
      </w:r>
      <w:r w:rsidR="001B198D" w:rsidRPr="001B198D">
        <w:rPr>
          <w:b/>
          <w:bCs/>
          <w:sz w:val="21"/>
          <w:szCs w:val="21"/>
          <w:lang w:val="en-US"/>
        </w:rPr>
        <w:t xml:space="preserve"> </w:t>
      </w:r>
      <w:r w:rsidR="001B198D" w:rsidRPr="00127F68">
        <w:rPr>
          <w:sz w:val="21"/>
          <w:szCs w:val="21"/>
          <w:lang w:val="en-US"/>
        </w:rPr>
        <w:t xml:space="preserve">identify and incorporate in the curriculum the </w:t>
      </w:r>
      <w:r w:rsidR="00D8633D" w:rsidRPr="00127F68">
        <w:rPr>
          <w:sz w:val="21"/>
          <w:szCs w:val="21"/>
          <w:lang w:val="en-US"/>
        </w:rPr>
        <w:tab/>
      </w:r>
      <w:r w:rsidR="001B198D" w:rsidRPr="00127F68">
        <w:rPr>
          <w:sz w:val="21"/>
          <w:szCs w:val="21"/>
          <w:lang w:val="en-US"/>
        </w:rPr>
        <w:t xml:space="preserve">contributions of the behavioural sciences, social sciences, medical ethics and medical </w:t>
      </w:r>
      <w:r w:rsidR="00D8633D" w:rsidRPr="00127F68">
        <w:rPr>
          <w:sz w:val="21"/>
          <w:szCs w:val="21"/>
          <w:lang w:val="en-US"/>
        </w:rPr>
        <w:tab/>
      </w:r>
      <w:r w:rsidR="001B198D" w:rsidRPr="00127F68">
        <w:rPr>
          <w:sz w:val="21"/>
          <w:szCs w:val="21"/>
          <w:lang w:val="en-US"/>
        </w:rPr>
        <w:t xml:space="preserve">jurisprudence that enable effective communication, clinical decision making and ethical </w:t>
      </w:r>
      <w:r w:rsidR="00D8633D" w:rsidRPr="00127F68">
        <w:rPr>
          <w:sz w:val="21"/>
          <w:szCs w:val="21"/>
          <w:lang w:val="en-US"/>
        </w:rPr>
        <w:tab/>
      </w:r>
      <w:r w:rsidR="001B198D" w:rsidRPr="00127F68">
        <w:rPr>
          <w:sz w:val="21"/>
          <w:szCs w:val="21"/>
          <w:lang w:val="en-US"/>
        </w:rPr>
        <w:t>practices.</w:t>
      </w:r>
    </w:p>
    <w:p w:rsidR="001B198D" w:rsidRPr="001B198D" w:rsidRDefault="001B198D" w:rsidP="001B198D">
      <w:pPr>
        <w:autoSpaceDE w:val="0"/>
        <w:autoSpaceDN w:val="0"/>
        <w:adjustRightInd w:val="0"/>
        <w:jc w:val="left"/>
        <w:rPr>
          <w:sz w:val="21"/>
          <w:szCs w:val="21"/>
          <w:lang w:val="en-US"/>
        </w:rPr>
      </w:pPr>
    </w:p>
    <w:p w:rsidR="001B198D" w:rsidRPr="00127F68" w:rsidRDefault="00435F4F" w:rsidP="001B198D">
      <w:pPr>
        <w:autoSpaceDE w:val="0"/>
        <w:autoSpaceDN w:val="0"/>
        <w:adjustRightInd w:val="0"/>
        <w:jc w:val="left"/>
        <w:rPr>
          <w:b/>
          <w:bCs/>
          <w:sz w:val="21"/>
          <w:szCs w:val="21"/>
          <w:lang w:val="en-US"/>
        </w:rPr>
      </w:pPr>
      <w:r>
        <w:rPr>
          <w:bCs/>
          <w:sz w:val="21"/>
          <w:szCs w:val="21"/>
          <w:lang w:val="en-US"/>
        </w:rPr>
        <w:tab/>
      </w:r>
      <w:r w:rsidR="001B198D" w:rsidRPr="00127F68">
        <w:rPr>
          <w:b/>
          <w:bCs/>
          <w:sz w:val="21"/>
          <w:szCs w:val="21"/>
          <w:lang w:val="en-US"/>
        </w:rPr>
        <w:t>Quality development:</w:t>
      </w:r>
    </w:p>
    <w:p w:rsidR="001B198D" w:rsidRPr="001B198D" w:rsidRDefault="001B198D" w:rsidP="001B198D">
      <w:pPr>
        <w:autoSpaceDE w:val="0"/>
        <w:autoSpaceDN w:val="0"/>
        <w:adjustRightInd w:val="0"/>
        <w:jc w:val="left"/>
        <w:rPr>
          <w:bCs/>
          <w:sz w:val="21"/>
          <w:szCs w:val="21"/>
          <w:lang w:val="en-US"/>
        </w:rPr>
      </w:pPr>
    </w:p>
    <w:p w:rsidR="001B198D" w:rsidRPr="00865F87" w:rsidRDefault="001B198D" w:rsidP="00127F68">
      <w:pPr>
        <w:autoSpaceDE w:val="0"/>
        <w:autoSpaceDN w:val="0"/>
        <w:adjustRightInd w:val="0"/>
        <w:ind w:left="720"/>
        <w:rPr>
          <w:sz w:val="21"/>
          <w:szCs w:val="21"/>
          <w:lang w:val="en-US"/>
        </w:rPr>
      </w:pPr>
      <w:r w:rsidRPr="00865F87">
        <w:rPr>
          <w:sz w:val="21"/>
          <w:szCs w:val="21"/>
          <w:lang w:val="en-US"/>
        </w:rPr>
        <w:t>The contributions of the behavioural and social sciences and medical ethics</w:t>
      </w:r>
      <w:r w:rsidRPr="001B198D">
        <w:rPr>
          <w:b/>
          <w:sz w:val="21"/>
          <w:szCs w:val="21"/>
          <w:lang w:val="en-US"/>
        </w:rPr>
        <w:t xml:space="preserve"> </w:t>
      </w:r>
      <w:r w:rsidRPr="00865F87">
        <w:rPr>
          <w:b/>
          <w:bCs/>
          <w:sz w:val="21"/>
          <w:szCs w:val="21"/>
          <w:lang w:val="en-US"/>
        </w:rPr>
        <w:t>should</w:t>
      </w:r>
      <w:r w:rsidRPr="001B198D">
        <w:rPr>
          <w:bCs/>
          <w:sz w:val="21"/>
          <w:szCs w:val="21"/>
          <w:lang w:val="en-US"/>
        </w:rPr>
        <w:t xml:space="preserve"> </w:t>
      </w:r>
      <w:r w:rsidRPr="00865F87">
        <w:rPr>
          <w:sz w:val="21"/>
          <w:szCs w:val="21"/>
          <w:lang w:val="en-US"/>
        </w:rPr>
        <w:t>be adapted to scientific developments in medicine, to changing demographic and cultural contexts and to health needs of society.</w:t>
      </w:r>
    </w:p>
    <w:p w:rsidR="00D8633D" w:rsidRDefault="00D8633D" w:rsidP="001B198D">
      <w:pPr>
        <w:autoSpaceDE w:val="0"/>
        <w:autoSpaceDN w:val="0"/>
        <w:adjustRightInd w:val="0"/>
        <w:rPr>
          <w:b/>
          <w:sz w:val="21"/>
          <w:szCs w:val="21"/>
          <w:lang w:val="en-US"/>
        </w:rPr>
      </w:pPr>
    </w:p>
    <w:p w:rsidR="00D8633D" w:rsidRPr="00865F87" w:rsidRDefault="00D8633D" w:rsidP="00D8633D">
      <w:pPr>
        <w:autoSpaceDE w:val="0"/>
        <w:autoSpaceDN w:val="0"/>
        <w:adjustRightInd w:val="0"/>
        <w:jc w:val="left"/>
        <w:rPr>
          <w:b/>
          <w:bCs/>
          <w:i/>
          <w:iCs/>
          <w:sz w:val="21"/>
          <w:szCs w:val="21"/>
          <w:lang w:val="en-US"/>
        </w:rPr>
      </w:pPr>
      <w:r w:rsidRPr="00D8633D">
        <w:rPr>
          <w:b/>
          <w:sz w:val="21"/>
          <w:szCs w:val="21"/>
          <w:lang w:val="en-US"/>
        </w:rPr>
        <w:tab/>
      </w:r>
      <w:r w:rsidRPr="00865F87">
        <w:rPr>
          <w:b/>
          <w:bCs/>
          <w:i/>
          <w:iCs/>
          <w:sz w:val="21"/>
          <w:szCs w:val="21"/>
          <w:lang w:val="en-US"/>
        </w:rPr>
        <w:t>Annotations:</w:t>
      </w:r>
    </w:p>
    <w:p w:rsidR="00EF08C3" w:rsidRPr="00D8633D" w:rsidRDefault="00EF08C3" w:rsidP="00D8633D">
      <w:pPr>
        <w:autoSpaceDE w:val="0"/>
        <w:autoSpaceDN w:val="0"/>
        <w:adjustRightInd w:val="0"/>
        <w:jc w:val="left"/>
        <w:rPr>
          <w:bCs/>
          <w:i/>
          <w:iCs/>
          <w:sz w:val="21"/>
          <w:szCs w:val="21"/>
          <w:lang w:val="en-US"/>
        </w:rPr>
      </w:pPr>
    </w:p>
    <w:p w:rsidR="00D8633D" w:rsidRPr="00865F87" w:rsidRDefault="00D8633D" w:rsidP="00EF08C3">
      <w:pPr>
        <w:autoSpaceDE w:val="0"/>
        <w:autoSpaceDN w:val="0"/>
        <w:adjustRightInd w:val="0"/>
        <w:ind w:left="720" w:hanging="360"/>
        <w:rPr>
          <w:sz w:val="21"/>
          <w:szCs w:val="21"/>
          <w:lang w:val="en-US"/>
        </w:rPr>
      </w:pPr>
      <w:r w:rsidRPr="00D8633D">
        <w:rPr>
          <w:sz w:val="21"/>
          <w:szCs w:val="21"/>
          <w:lang w:val="en-US"/>
        </w:rPr>
        <w:t xml:space="preserve">• </w:t>
      </w:r>
      <w:r w:rsidR="00EF08C3">
        <w:rPr>
          <w:sz w:val="21"/>
          <w:szCs w:val="21"/>
          <w:lang w:val="en-US"/>
        </w:rPr>
        <w:tab/>
      </w:r>
      <w:r w:rsidRPr="00865F87">
        <w:rPr>
          <w:b/>
          <w:i/>
          <w:iCs/>
          <w:sz w:val="21"/>
          <w:szCs w:val="21"/>
          <w:lang w:val="en-US"/>
        </w:rPr>
        <w:t>Behavioural and social sciences</w:t>
      </w:r>
      <w:r w:rsidRPr="00D8633D">
        <w:rPr>
          <w:i/>
          <w:iCs/>
          <w:sz w:val="21"/>
          <w:szCs w:val="21"/>
          <w:lang w:val="en-US"/>
        </w:rPr>
        <w:t xml:space="preserve"> </w:t>
      </w:r>
      <w:r w:rsidRPr="00865F87">
        <w:rPr>
          <w:sz w:val="21"/>
          <w:szCs w:val="21"/>
          <w:lang w:val="en-US"/>
        </w:rPr>
        <w:t>would - depending on local</w:t>
      </w:r>
      <w:r w:rsidR="00EF08C3" w:rsidRPr="00865F87">
        <w:rPr>
          <w:sz w:val="21"/>
          <w:szCs w:val="21"/>
          <w:lang w:val="en-US"/>
        </w:rPr>
        <w:t xml:space="preserve"> </w:t>
      </w:r>
      <w:r w:rsidRPr="00865F87">
        <w:rPr>
          <w:sz w:val="21"/>
          <w:szCs w:val="21"/>
          <w:lang w:val="en-US"/>
        </w:rPr>
        <w:t>needs, interests and traditions - typically include medical</w:t>
      </w:r>
      <w:r w:rsidR="00EF08C3" w:rsidRPr="00865F87">
        <w:rPr>
          <w:sz w:val="21"/>
          <w:szCs w:val="21"/>
          <w:lang w:val="en-US"/>
        </w:rPr>
        <w:t xml:space="preserve"> </w:t>
      </w:r>
      <w:r w:rsidRPr="00865F87">
        <w:rPr>
          <w:sz w:val="21"/>
          <w:szCs w:val="21"/>
          <w:lang w:val="en-US"/>
        </w:rPr>
        <w:t>psychology, medical sociology, biostatistics, epidemiology,</w:t>
      </w:r>
      <w:r w:rsidR="00EF08C3" w:rsidRPr="00865F87">
        <w:rPr>
          <w:sz w:val="21"/>
          <w:szCs w:val="21"/>
          <w:lang w:val="en-US"/>
        </w:rPr>
        <w:t xml:space="preserve"> </w:t>
      </w:r>
      <w:r w:rsidRPr="00865F87">
        <w:rPr>
          <w:sz w:val="21"/>
          <w:szCs w:val="21"/>
          <w:lang w:val="en-US"/>
        </w:rPr>
        <w:t>hygiene and public health and community medicine etc.</w:t>
      </w:r>
    </w:p>
    <w:p w:rsidR="00D8633D" w:rsidRPr="00865F87" w:rsidRDefault="00D8633D" w:rsidP="00EF08C3">
      <w:pPr>
        <w:autoSpaceDE w:val="0"/>
        <w:autoSpaceDN w:val="0"/>
        <w:adjustRightInd w:val="0"/>
        <w:ind w:left="720" w:hanging="360"/>
        <w:rPr>
          <w:sz w:val="21"/>
          <w:szCs w:val="21"/>
          <w:lang w:val="en-US"/>
        </w:rPr>
      </w:pPr>
      <w:r w:rsidRPr="00D8633D">
        <w:rPr>
          <w:sz w:val="21"/>
          <w:szCs w:val="21"/>
          <w:lang w:val="en-US"/>
        </w:rPr>
        <w:t xml:space="preserve">• </w:t>
      </w:r>
      <w:r w:rsidR="00EF08C3">
        <w:rPr>
          <w:sz w:val="21"/>
          <w:szCs w:val="21"/>
          <w:lang w:val="en-US"/>
        </w:rPr>
        <w:tab/>
      </w:r>
      <w:r w:rsidRPr="00865F87">
        <w:rPr>
          <w:b/>
          <w:i/>
          <w:iCs/>
          <w:sz w:val="21"/>
          <w:szCs w:val="21"/>
          <w:lang w:val="en-US"/>
        </w:rPr>
        <w:t>The behavioural and social sciences and medical ethics</w:t>
      </w:r>
      <w:r w:rsidRPr="00D8633D">
        <w:rPr>
          <w:i/>
          <w:iCs/>
          <w:sz w:val="21"/>
          <w:szCs w:val="21"/>
          <w:lang w:val="en-US"/>
        </w:rPr>
        <w:t xml:space="preserve"> </w:t>
      </w:r>
      <w:r w:rsidRPr="00865F87">
        <w:rPr>
          <w:sz w:val="21"/>
          <w:szCs w:val="21"/>
          <w:lang w:val="en-US"/>
        </w:rPr>
        <w:t>should provide</w:t>
      </w:r>
      <w:r w:rsidR="00EF08C3" w:rsidRPr="00865F87">
        <w:rPr>
          <w:sz w:val="21"/>
          <w:szCs w:val="21"/>
          <w:lang w:val="en-US"/>
        </w:rPr>
        <w:t xml:space="preserve"> </w:t>
      </w:r>
      <w:r w:rsidRPr="00865F87">
        <w:rPr>
          <w:sz w:val="21"/>
          <w:szCs w:val="21"/>
          <w:lang w:val="en-US"/>
        </w:rPr>
        <w:t>the knowledge, concepts, methods, skills and attitudes</w:t>
      </w:r>
      <w:r w:rsidR="00EF08C3" w:rsidRPr="00865F87">
        <w:rPr>
          <w:sz w:val="21"/>
          <w:szCs w:val="21"/>
          <w:lang w:val="en-US"/>
        </w:rPr>
        <w:t xml:space="preserve"> </w:t>
      </w:r>
      <w:r w:rsidRPr="00865F87">
        <w:rPr>
          <w:sz w:val="21"/>
          <w:szCs w:val="21"/>
          <w:lang w:val="en-US"/>
        </w:rPr>
        <w:t>necessary for understanding socio-economic, demographic</w:t>
      </w:r>
      <w:r w:rsidR="00EF08C3" w:rsidRPr="00865F87">
        <w:rPr>
          <w:sz w:val="21"/>
          <w:szCs w:val="21"/>
          <w:lang w:val="en-US"/>
        </w:rPr>
        <w:t xml:space="preserve"> </w:t>
      </w:r>
      <w:r w:rsidRPr="00865F87">
        <w:rPr>
          <w:sz w:val="21"/>
          <w:szCs w:val="21"/>
          <w:lang w:val="en-US"/>
        </w:rPr>
        <w:t>and cultural determinants of causes, distribution and consequences</w:t>
      </w:r>
      <w:r w:rsidR="00EF08C3" w:rsidRPr="00865F87">
        <w:rPr>
          <w:sz w:val="21"/>
          <w:szCs w:val="21"/>
          <w:lang w:val="en-US"/>
        </w:rPr>
        <w:t xml:space="preserve"> </w:t>
      </w:r>
      <w:r w:rsidRPr="00865F87">
        <w:rPr>
          <w:sz w:val="21"/>
          <w:szCs w:val="21"/>
          <w:lang w:val="en-US"/>
        </w:rPr>
        <w:t>of health problems.</w:t>
      </w:r>
    </w:p>
    <w:p w:rsidR="001B198D" w:rsidRDefault="001B198D" w:rsidP="00BF01B2">
      <w:pPr>
        <w:autoSpaceDE w:val="0"/>
        <w:autoSpaceDN w:val="0"/>
        <w:adjustRightInd w:val="0"/>
        <w:jc w:val="left"/>
        <w:rPr>
          <w:bCs/>
          <w:sz w:val="21"/>
          <w:szCs w:val="21"/>
          <w:lang w:val="en-US"/>
        </w:rPr>
      </w:pPr>
    </w:p>
    <w:p w:rsidR="001B198D" w:rsidRPr="00865F87" w:rsidRDefault="001B198D" w:rsidP="001B198D">
      <w:pPr>
        <w:autoSpaceDE w:val="0"/>
        <w:autoSpaceDN w:val="0"/>
        <w:adjustRightInd w:val="0"/>
        <w:jc w:val="left"/>
        <w:rPr>
          <w:b/>
          <w:bCs/>
          <w:sz w:val="21"/>
          <w:szCs w:val="21"/>
          <w:lang w:val="en-US"/>
        </w:rPr>
      </w:pPr>
      <w:r w:rsidRPr="00865F87">
        <w:rPr>
          <w:b/>
          <w:bCs/>
          <w:sz w:val="21"/>
          <w:szCs w:val="21"/>
          <w:lang w:val="en-US"/>
        </w:rPr>
        <w:t xml:space="preserve">2.5 </w:t>
      </w:r>
      <w:r w:rsidR="00435F4F" w:rsidRPr="00865F87">
        <w:rPr>
          <w:b/>
          <w:bCs/>
          <w:sz w:val="21"/>
          <w:szCs w:val="21"/>
          <w:lang w:val="en-US"/>
        </w:rPr>
        <w:tab/>
      </w:r>
      <w:r w:rsidRPr="00865F87">
        <w:rPr>
          <w:b/>
          <w:bCs/>
          <w:sz w:val="21"/>
          <w:szCs w:val="21"/>
          <w:lang w:val="en-US"/>
        </w:rPr>
        <w:t>CLINICAL SCIENCES AND SKILLS</w:t>
      </w:r>
    </w:p>
    <w:p w:rsidR="001B198D" w:rsidRPr="00865F87" w:rsidRDefault="001B198D" w:rsidP="001B198D">
      <w:pPr>
        <w:autoSpaceDE w:val="0"/>
        <w:autoSpaceDN w:val="0"/>
        <w:adjustRightInd w:val="0"/>
        <w:jc w:val="left"/>
        <w:rPr>
          <w:b/>
          <w:bCs/>
          <w:sz w:val="21"/>
          <w:szCs w:val="21"/>
          <w:lang w:val="en-US"/>
        </w:rPr>
      </w:pPr>
    </w:p>
    <w:p w:rsidR="001B198D" w:rsidRPr="00865F87" w:rsidRDefault="00435F4F" w:rsidP="001B198D">
      <w:pPr>
        <w:autoSpaceDE w:val="0"/>
        <w:autoSpaceDN w:val="0"/>
        <w:adjustRightInd w:val="0"/>
        <w:jc w:val="left"/>
        <w:rPr>
          <w:b/>
          <w:bCs/>
          <w:sz w:val="21"/>
          <w:szCs w:val="21"/>
          <w:lang w:val="en-US"/>
        </w:rPr>
      </w:pPr>
      <w:r w:rsidRPr="00865F87">
        <w:rPr>
          <w:b/>
          <w:bCs/>
          <w:sz w:val="21"/>
          <w:szCs w:val="21"/>
          <w:lang w:val="en-US"/>
        </w:rPr>
        <w:tab/>
      </w:r>
      <w:r w:rsidR="001B198D" w:rsidRPr="00865F87">
        <w:rPr>
          <w:b/>
          <w:bCs/>
          <w:sz w:val="21"/>
          <w:szCs w:val="21"/>
          <w:lang w:val="en-US"/>
        </w:rPr>
        <w:t>Basic standard:</w:t>
      </w:r>
    </w:p>
    <w:p w:rsidR="001B198D" w:rsidRPr="001B198D" w:rsidRDefault="001B198D" w:rsidP="001B198D">
      <w:pPr>
        <w:autoSpaceDE w:val="0"/>
        <w:autoSpaceDN w:val="0"/>
        <w:adjustRightInd w:val="0"/>
        <w:jc w:val="left"/>
        <w:rPr>
          <w:bCs/>
          <w:sz w:val="21"/>
          <w:szCs w:val="21"/>
          <w:lang w:val="en-US"/>
        </w:rPr>
      </w:pPr>
    </w:p>
    <w:p w:rsidR="001B198D" w:rsidRPr="00865F87" w:rsidRDefault="001B198D" w:rsidP="00865F87">
      <w:pPr>
        <w:autoSpaceDE w:val="0"/>
        <w:autoSpaceDN w:val="0"/>
        <w:adjustRightInd w:val="0"/>
        <w:ind w:left="720"/>
        <w:rPr>
          <w:sz w:val="21"/>
          <w:szCs w:val="21"/>
          <w:lang w:val="en-US"/>
        </w:rPr>
      </w:pPr>
      <w:r w:rsidRPr="00865F87">
        <w:rPr>
          <w:sz w:val="21"/>
          <w:szCs w:val="21"/>
          <w:lang w:val="en-US"/>
        </w:rPr>
        <w:t xml:space="preserve">The </w:t>
      </w:r>
      <w:r w:rsidR="005B6316">
        <w:rPr>
          <w:sz w:val="21"/>
          <w:szCs w:val="21"/>
          <w:lang w:val="en-US"/>
        </w:rPr>
        <w:t>M</w:t>
      </w:r>
      <w:r w:rsidRPr="00865F87">
        <w:rPr>
          <w:sz w:val="21"/>
          <w:szCs w:val="21"/>
          <w:lang w:val="en-US"/>
        </w:rPr>
        <w:t xml:space="preserve">edical </w:t>
      </w:r>
      <w:r w:rsidR="005B6316">
        <w:rPr>
          <w:sz w:val="21"/>
          <w:szCs w:val="21"/>
          <w:lang w:val="en-US"/>
        </w:rPr>
        <w:t>and Dental S</w:t>
      </w:r>
      <w:r w:rsidRPr="00865F87">
        <w:rPr>
          <w:sz w:val="21"/>
          <w:szCs w:val="21"/>
          <w:lang w:val="en-US"/>
        </w:rPr>
        <w:t>chool</w:t>
      </w:r>
      <w:r w:rsidRPr="001B198D">
        <w:rPr>
          <w:sz w:val="21"/>
          <w:szCs w:val="21"/>
          <w:lang w:val="en-US"/>
        </w:rPr>
        <w:t xml:space="preserve"> </w:t>
      </w:r>
      <w:r w:rsidRPr="00865F87">
        <w:rPr>
          <w:b/>
          <w:bCs/>
          <w:sz w:val="21"/>
          <w:szCs w:val="21"/>
          <w:lang w:val="en-US"/>
        </w:rPr>
        <w:t>must</w:t>
      </w:r>
      <w:r w:rsidRPr="001B198D">
        <w:rPr>
          <w:b/>
          <w:bCs/>
          <w:sz w:val="21"/>
          <w:szCs w:val="21"/>
          <w:lang w:val="en-US"/>
        </w:rPr>
        <w:t xml:space="preserve"> </w:t>
      </w:r>
      <w:r w:rsidRPr="00865F87">
        <w:rPr>
          <w:sz w:val="21"/>
          <w:szCs w:val="21"/>
          <w:lang w:val="en-US"/>
        </w:rPr>
        <w:t>ensure that students have patient contact and acquire sufficient clinical knowledge and skills to assume appropriate clinical responsibility upon graduation.</w:t>
      </w:r>
    </w:p>
    <w:p w:rsidR="001B198D" w:rsidRPr="00865F87" w:rsidRDefault="001B198D" w:rsidP="001B198D">
      <w:pPr>
        <w:autoSpaceDE w:val="0"/>
        <w:autoSpaceDN w:val="0"/>
        <w:adjustRightInd w:val="0"/>
        <w:jc w:val="left"/>
        <w:rPr>
          <w:b/>
          <w:bCs/>
          <w:sz w:val="21"/>
          <w:szCs w:val="21"/>
          <w:lang w:val="en-US"/>
        </w:rPr>
      </w:pPr>
    </w:p>
    <w:p w:rsidR="001B198D" w:rsidRDefault="00435F4F" w:rsidP="001B198D">
      <w:pPr>
        <w:autoSpaceDE w:val="0"/>
        <w:autoSpaceDN w:val="0"/>
        <w:adjustRightInd w:val="0"/>
        <w:jc w:val="left"/>
        <w:rPr>
          <w:bCs/>
          <w:sz w:val="21"/>
          <w:szCs w:val="21"/>
          <w:lang w:val="en-US"/>
        </w:rPr>
      </w:pPr>
      <w:r w:rsidRPr="00865F87">
        <w:rPr>
          <w:b/>
          <w:bCs/>
          <w:sz w:val="21"/>
          <w:szCs w:val="21"/>
          <w:lang w:val="en-US"/>
        </w:rPr>
        <w:tab/>
      </w:r>
      <w:r w:rsidR="001B198D" w:rsidRPr="00865F87">
        <w:rPr>
          <w:b/>
          <w:bCs/>
          <w:sz w:val="21"/>
          <w:szCs w:val="21"/>
          <w:lang w:val="en-US"/>
        </w:rPr>
        <w:t>Quality development</w:t>
      </w:r>
      <w:r w:rsidR="001B198D" w:rsidRPr="001B198D">
        <w:rPr>
          <w:bCs/>
          <w:sz w:val="21"/>
          <w:szCs w:val="21"/>
          <w:lang w:val="en-US"/>
        </w:rPr>
        <w:t>:</w:t>
      </w:r>
    </w:p>
    <w:p w:rsidR="001B198D" w:rsidRPr="001B198D" w:rsidRDefault="001B198D" w:rsidP="001B198D">
      <w:pPr>
        <w:autoSpaceDE w:val="0"/>
        <w:autoSpaceDN w:val="0"/>
        <w:adjustRightInd w:val="0"/>
        <w:jc w:val="left"/>
        <w:rPr>
          <w:bCs/>
          <w:sz w:val="21"/>
          <w:szCs w:val="21"/>
          <w:lang w:val="en-US"/>
        </w:rPr>
      </w:pPr>
    </w:p>
    <w:p w:rsidR="001B198D" w:rsidRPr="00865F87" w:rsidRDefault="001B198D" w:rsidP="00865F87">
      <w:pPr>
        <w:autoSpaceDE w:val="0"/>
        <w:autoSpaceDN w:val="0"/>
        <w:adjustRightInd w:val="0"/>
        <w:ind w:left="720"/>
        <w:rPr>
          <w:sz w:val="21"/>
          <w:szCs w:val="21"/>
          <w:lang w:val="en-US"/>
        </w:rPr>
      </w:pPr>
      <w:r w:rsidRPr="00865F87">
        <w:rPr>
          <w:sz w:val="21"/>
          <w:szCs w:val="21"/>
          <w:lang w:val="en-US"/>
        </w:rPr>
        <w:t>Every student</w:t>
      </w:r>
      <w:r w:rsidRPr="001B198D">
        <w:rPr>
          <w:sz w:val="21"/>
          <w:szCs w:val="21"/>
          <w:lang w:val="en-US"/>
        </w:rPr>
        <w:t xml:space="preserve"> </w:t>
      </w:r>
      <w:r w:rsidRPr="00865F87">
        <w:rPr>
          <w:b/>
          <w:bCs/>
          <w:sz w:val="21"/>
          <w:szCs w:val="21"/>
          <w:lang w:val="en-US"/>
        </w:rPr>
        <w:t xml:space="preserve">should </w:t>
      </w:r>
      <w:r w:rsidRPr="00865F87">
        <w:rPr>
          <w:sz w:val="21"/>
          <w:szCs w:val="21"/>
          <w:lang w:val="en-US"/>
        </w:rPr>
        <w:t>have early patient contact leading to participation in patient</w:t>
      </w:r>
      <w:r w:rsidRPr="001B198D">
        <w:rPr>
          <w:b/>
          <w:sz w:val="21"/>
          <w:szCs w:val="21"/>
          <w:lang w:val="en-US"/>
        </w:rPr>
        <w:t xml:space="preserve"> </w:t>
      </w:r>
      <w:r w:rsidRPr="00865F87">
        <w:rPr>
          <w:sz w:val="21"/>
          <w:szCs w:val="21"/>
          <w:lang w:val="en-US"/>
        </w:rPr>
        <w:t>care</w:t>
      </w:r>
      <w:r w:rsidRPr="001B198D">
        <w:rPr>
          <w:b/>
          <w:sz w:val="21"/>
          <w:szCs w:val="21"/>
          <w:lang w:val="en-US"/>
        </w:rPr>
        <w:t xml:space="preserve">. </w:t>
      </w:r>
      <w:r w:rsidRPr="00865F87">
        <w:rPr>
          <w:sz w:val="21"/>
          <w:szCs w:val="21"/>
          <w:lang w:val="en-US"/>
        </w:rPr>
        <w:t>The different components of clinical skills training</w:t>
      </w:r>
      <w:r w:rsidRPr="001B198D">
        <w:rPr>
          <w:b/>
          <w:sz w:val="21"/>
          <w:szCs w:val="21"/>
          <w:lang w:val="en-US"/>
        </w:rPr>
        <w:t xml:space="preserve"> </w:t>
      </w:r>
      <w:r w:rsidRPr="00865F87">
        <w:rPr>
          <w:b/>
          <w:bCs/>
          <w:sz w:val="21"/>
          <w:szCs w:val="21"/>
          <w:lang w:val="en-US"/>
        </w:rPr>
        <w:t>should</w:t>
      </w:r>
      <w:r w:rsidRPr="001B198D">
        <w:rPr>
          <w:bCs/>
          <w:sz w:val="21"/>
          <w:szCs w:val="21"/>
          <w:lang w:val="en-US"/>
        </w:rPr>
        <w:t xml:space="preserve"> </w:t>
      </w:r>
      <w:r w:rsidRPr="00865F87">
        <w:rPr>
          <w:sz w:val="21"/>
          <w:szCs w:val="21"/>
          <w:lang w:val="en-US"/>
        </w:rPr>
        <w:t>be structured according to the stage of the study programme.</w:t>
      </w:r>
    </w:p>
    <w:p w:rsidR="00EF08C3" w:rsidRDefault="00EF08C3" w:rsidP="001B198D">
      <w:pPr>
        <w:autoSpaceDE w:val="0"/>
        <w:autoSpaceDN w:val="0"/>
        <w:adjustRightInd w:val="0"/>
        <w:rPr>
          <w:b/>
          <w:sz w:val="21"/>
          <w:szCs w:val="21"/>
          <w:lang w:val="en-US"/>
        </w:rPr>
      </w:pPr>
    </w:p>
    <w:p w:rsidR="00D42EF6" w:rsidRDefault="00D42EF6" w:rsidP="001B198D">
      <w:pPr>
        <w:autoSpaceDE w:val="0"/>
        <w:autoSpaceDN w:val="0"/>
        <w:adjustRightInd w:val="0"/>
        <w:rPr>
          <w:b/>
          <w:sz w:val="21"/>
          <w:szCs w:val="21"/>
          <w:lang w:val="en-US"/>
        </w:rPr>
      </w:pPr>
    </w:p>
    <w:p w:rsidR="00EF08C3" w:rsidRPr="00865F87" w:rsidRDefault="00EF08C3" w:rsidP="00EF08C3">
      <w:pPr>
        <w:autoSpaceDE w:val="0"/>
        <w:autoSpaceDN w:val="0"/>
        <w:adjustRightInd w:val="0"/>
        <w:jc w:val="left"/>
        <w:rPr>
          <w:b/>
          <w:bCs/>
          <w:i/>
          <w:iCs/>
          <w:sz w:val="21"/>
          <w:szCs w:val="21"/>
          <w:lang w:val="en-US"/>
        </w:rPr>
      </w:pPr>
      <w:r w:rsidRPr="00865F87">
        <w:rPr>
          <w:b/>
          <w:sz w:val="21"/>
          <w:szCs w:val="21"/>
          <w:lang w:val="en-US"/>
        </w:rPr>
        <w:tab/>
      </w:r>
      <w:r w:rsidRPr="00865F87">
        <w:rPr>
          <w:b/>
          <w:bCs/>
          <w:i/>
          <w:iCs/>
          <w:sz w:val="21"/>
          <w:szCs w:val="21"/>
          <w:lang w:val="en-US"/>
        </w:rPr>
        <w:t>Annotations:</w:t>
      </w:r>
    </w:p>
    <w:p w:rsidR="00EF08C3" w:rsidRPr="00865F87" w:rsidRDefault="00EF08C3" w:rsidP="00EF08C3">
      <w:pPr>
        <w:autoSpaceDE w:val="0"/>
        <w:autoSpaceDN w:val="0"/>
        <w:adjustRightInd w:val="0"/>
        <w:jc w:val="left"/>
        <w:rPr>
          <w:b/>
          <w:bCs/>
          <w:i/>
          <w:iCs/>
          <w:sz w:val="21"/>
          <w:szCs w:val="21"/>
          <w:lang w:val="en-US"/>
        </w:rPr>
      </w:pPr>
    </w:p>
    <w:p w:rsidR="00EF08C3" w:rsidRPr="00865F87" w:rsidRDefault="00EF08C3" w:rsidP="00EF08C3">
      <w:pPr>
        <w:autoSpaceDE w:val="0"/>
        <w:autoSpaceDN w:val="0"/>
        <w:adjustRightInd w:val="0"/>
        <w:ind w:left="720" w:hanging="360"/>
        <w:rPr>
          <w:sz w:val="21"/>
          <w:szCs w:val="21"/>
          <w:lang w:val="en-US"/>
        </w:rPr>
      </w:pPr>
      <w:r w:rsidRPr="00EF08C3">
        <w:rPr>
          <w:sz w:val="21"/>
          <w:szCs w:val="21"/>
          <w:lang w:val="en-US"/>
        </w:rPr>
        <w:t xml:space="preserve">• </w:t>
      </w:r>
      <w:r>
        <w:rPr>
          <w:sz w:val="21"/>
          <w:szCs w:val="21"/>
          <w:lang w:val="en-US"/>
        </w:rPr>
        <w:tab/>
      </w:r>
      <w:r w:rsidRPr="00865F87">
        <w:rPr>
          <w:b/>
          <w:i/>
          <w:iCs/>
          <w:sz w:val="21"/>
          <w:szCs w:val="21"/>
          <w:lang w:val="en-US"/>
        </w:rPr>
        <w:t>The clinical sciences</w:t>
      </w:r>
      <w:r w:rsidRPr="00EF08C3">
        <w:rPr>
          <w:i/>
          <w:iCs/>
          <w:sz w:val="21"/>
          <w:szCs w:val="21"/>
          <w:lang w:val="en-US"/>
        </w:rPr>
        <w:t xml:space="preserve"> </w:t>
      </w:r>
      <w:r w:rsidRPr="00865F87">
        <w:rPr>
          <w:sz w:val="21"/>
          <w:szCs w:val="21"/>
          <w:lang w:val="en-US"/>
        </w:rPr>
        <w:t xml:space="preserve">would - depending on local needs, interests and traditions - typically include internal medicine (with subspecialties), surgery (with subspecialties), anaesthesiology, dermatology &amp; venereology, diagnostic radiology, emergency medicine, general practice/family medicine,geriatrics, gynecology &amp; obstetrics, laboratory medicine, neurology, neurosurgery, oncology &amp; radiotherapy, ophthalmology, orthopaedic surgery, oto-rhino-laryngology, </w:t>
      </w:r>
      <w:r w:rsidRPr="00865F87">
        <w:rPr>
          <w:sz w:val="21"/>
          <w:szCs w:val="21"/>
          <w:lang w:val="en-US"/>
        </w:rPr>
        <w:tab/>
        <w:t xml:space="preserve">paediatrics, pathological anatomy, physiotherapy &amp; rehabilitation medicine and </w:t>
      </w:r>
      <w:r w:rsidRPr="00865F87">
        <w:rPr>
          <w:sz w:val="21"/>
          <w:szCs w:val="21"/>
          <w:lang w:val="en-US"/>
        </w:rPr>
        <w:tab/>
        <w:t>psychiatry, etc.</w:t>
      </w:r>
    </w:p>
    <w:p w:rsidR="00EF08C3" w:rsidRPr="00865F87" w:rsidRDefault="00EF08C3" w:rsidP="00EF08C3">
      <w:pPr>
        <w:autoSpaceDE w:val="0"/>
        <w:autoSpaceDN w:val="0"/>
        <w:adjustRightInd w:val="0"/>
        <w:ind w:left="720" w:hanging="360"/>
        <w:jc w:val="left"/>
        <w:rPr>
          <w:sz w:val="21"/>
          <w:szCs w:val="21"/>
          <w:lang w:val="en-US"/>
        </w:rPr>
      </w:pPr>
      <w:r w:rsidRPr="00EF08C3">
        <w:rPr>
          <w:sz w:val="21"/>
          <w:szCs w:val="21"/>
          <w:lang w:val="en-US"/>
        </w:rPr>
        <w:t xml:space="preserve">• </w:t>
      </w:r>
      <w:r>
        <w:rPr>
          <w:sz w:val="21"/>
          <w:szCs w:val="21"/>
          <w:lang w:val="en-US"/>
        </w:rPr>
        <w:tab/>
      </w:r>
      <w:r w:rsidRPr="00865F87">
        <w:rPr>
          <w:b/>
          <w:i/>
          <w:iCs/>
          <w:sz w:val="21"/>
          <w:szCs w:val="21"/>
          <w:lang w:val="en-US"/>
        </w:rPr>
        <w:t>Clinical skills</w:t>
      </w:r>
      <w:r w:rsidRPr="00865F87">
        <w:rPr>
          <w:b/>
          <w:sz w:val="21"/>
          <w:szCs w:val="21"/>
          <w:lang w:val="en-US"/>
        </w:rPr>
        <w:t xml:space="preserve"> </w:t>
      </w:r>
      <w:r w:rsidRPr="00865F87">
        <w:rPr>
          <w:sz w:val="21"/>
          <w:szCs w:val="21"/>
          <w:lang w:val="en-US"/>
        </w:rPr>
        <w:t>include history taking, physical examination, procedures and investigations, emergency practices and communication and team leadership skills.</w:t>
      </w:r>
    </w:p>
    <w:p w:rsidR="00EF08C3" w:rsidRPr="00865F87" w:rsidRDefault="00EF08C3" w:rsidP="00EF08C3">
      <w:pPr>
        <w:autoSpaceDE w:val="0"/>
        <w:autoSpaceDN w:val="0"/>
        <w:adjustRightInd w:val="0"/>
        <w:ind w:left="720" w:hanging="360"/>
        <w:jc w:val="left"/>
        <w:rPr>
          <w:sz w:val="21"/>
          <w:szCs w:val="21"/>
          <w:lang w:val="en-US"/>
        </w:rPr>
      </w:pPr>
      <w:r w:rsidRPr="00EF08C3">
        <w:rPr>
          <w:sz w:val="21"/>
          <w:szCs w:val="21"/>
          <w:lang w:val="en-US"/>
        </w:rPr>
        <w:t xml:space="preserve">• </w:t>
      </w:r>
      <w:r>
        <w:rPr>
          <w:sz w:val="21"/>
          <w:szCs w:val="21"/>
          <w:lang w:val="en-US"/>
        </w:rPr>
        <w:tab/>
      </w:r>
      <w:r w:rsidRPr="00865F87">
        <w:rPr>
          <w:b/>
          <w:i/>
          <w:iCs/>
          <w:sz w:val="21"/>
          <w:szCs w:val="21"/>
          <w:lang w:val="en-US"/>
        </w:rPr>
        <w:t>Appropriate clinical responsibility</w:t>
      </w:r>
      <w:r w:rsidRPr="00865F87">
        <w:rPr>
          <w:b/>
          <w:sz w:val="21"/>
          <w:szCs w:val="21"/>
          <w:lang w:val="en-US"/>
        </w:rPr>
        <w:t xml:space="preserve"> </w:t>
      </w:r>
      <w:r w:rsidRPr="00865F87">
        <w:rPr>
          <w:sz w:val="21"/>
          <w:szCs w:val="21"/>
          <w:lang w:val="en-US"/>
        </w:rPr>
        <w:t>would include health promotion, disease prevention and patient care.</w:t>
      </w:r>
    </w:p>
    <w:p w:rsidR="00EF08C3" w:rsidRDefault="00EF08C3" w:rsidP="00EF08C3">
      <w:pPr>
        <w:autoSpaceDE w:val="0"/>
        <w:autoSpaceDN w:val="0"/>
        <w:adjustRightInd w:val="0"/>
        <w:ind w:left="720" w:hanging="360"/>
        <w:jc w:val="left"/>
        <w:rPr>
          <w:sz w:val="21"/>
          <w:szCs w:val="21"/>
          <w:lang w:val="en-US"/>
        </w:rPr>
      </w:pPr>
      <w:r w:rsidRPr="00EF08C3">
        <w:rPr>
          <w:sz w:val="21"/>
          <w:szCs w:val="21"/>
          <w:lang w:val="en-US"/>
        </w:rPr>
        <w:t xml:space="preserve">• </w:t>
      </w:r>
      <w:r>
        <w:rPr>
          <w:sz w:val="21"/>
          <w:szCs w:val="21"/>
          <w:lang w:val="en-US"/>
        </w:rPr>
        <w:tab/>
      </w:r>
      <w:r w:rsidRPr="00865F87">
        <w:rPr>
          <w:b/>
          <w:i/>
          <w:iCs/>
          <w:sz w:val="21"/>
          <w:szCs w:val="21"/>
          <w:lang w:val="en-US"/>
        </w:rPr>
        <w:t>Participation in patient care</w:t>
      </w:r>
      <w:r w:rsidRPr="00EF08C3">
        <w:rPr>
          <w:i/>
          <w:iCs/>
          <w:sz w:val="21"/>
          <w:szCs w:val="21"/>
          <w:lang w:val="en-US"/>
        </w:rPr>
        <w:t xml:space="preserve"> </w:t>
      </w:r>
      <w:r w:rsidRPr="00865F87">
        <w:rPr>
          <w:sz w:val="21"/>
          <w:szCs w:val="21"/>
          <w:lang w:val="en-US"/>
        </w:rPr>
        <w:t>would include relevant community experience and teamwork with other health professions.</w:t>
      </w:r>
    </w:p>
    <w:p w:rsidR="00966875" w:rsidRDefault="00966875" w:rsidP="00EF08C3">
      <w:pPr>
        <w:autoSpaceDE w:val="0"/>
        <w:autoSpaceDN w:val="0"/>
        <w:adjustRightInd w:val="0"/>
        <w:ind w:left="720" w:hanging="360"/>
        <w:jc w:val="left"/>
        <w:rPr>
          <w:sz w:val="21"/>
          <w:szCs w:val="21"/>
          <w:lang w:val="en-US"/>
        </w:rPr>
      </w:pPr>
    </w:p>
    <w:p w:rsidR="001B198D" w:rsidRPr="00865F87" w:rsidRDefault="001B198D" w:rsidP="001B198D">
      <w:pPr>
        <w:autoSpaceDE w:val="0"/>
        <w:autoSpaceDN w:val="0"/>
        <w:adjustRightInd w:val="0"/>
        <w:jc w:val="left"/>
        <w:rPr>
          <w:b/>
          <w:bCs/>
          <w:sz w:val="21"/>
          <w:szCs w:val="21"/>
          <w:lang w:val="en-US"/>
        </w:rPr>
      </w:pPr>
      <w:r w:rsidRPr="00865F87">
        <w:rPr>
          <w:b/>
          <w:bCs/>
          <w:sz w:val="21"/>
          <w:szCs w:val="21"/>
          <w:lang w:val="en-US"/>
        </w:rPr>
        <w:t>2.6</w:t>
      </w:r>
      <w:r w:rsidR="00435F4F" w:rsidRPr="00865F87">
        <w:rPr>
          <w:b/>
          <w:bCs/>
          <w:sz w:val="21"/>
          <w:szCs w:val="21"/>
          <w:lang w:val="en-US"/>
        </w:rPr>
        <w:tab/>
      </w:r>
      <w:r w:rsidRPr="00865F87">
        <w:rPr>
          <w:b/>
          <w:bCs/>
          <w:sz w:val="21"/>
          <w:szCs w:val="21"/>
          <w:lang w:val="en-US"/>
        </w:rPr>
        <w:t xml:space="preserve"> CURRICULUM STRUCTURE, COMPOSITION AND DURATION</w:t>
      </w:r>
    </w:p>
    <w:p w:rsidR="001B198D" w:rsidRPr="00865F87" w:rsidRDefault="001B198D" w:rsidP="001B198D">
      <w:pPr>
        <w:autoSpaceDE w:val="0"/>
        <w:autoSpaceDN w:val="0"/>
        <w:adjustRightInd w:val="0"/>
        <w:jc w:val="left"/>
        <w:rPr>
          <w:b/>
          <w:bCs/>
          <w:sz w:val="21"/>
          <w:szCs w:val="21"/>
          <w:lang w:val="en-US"/>
        </w:rPr>
      </w:pPr>
    </w:p>
    <w:p w:rsidR="001B198D" w:rsidRPr="00865F87" w:rsidRDefault="00435F4F" w:rsidP="001B198D">
      <w:pPr>
        <w:autoSpaceDE w:val="0"/>
        <w:autoSpaceDN w:val="0"/>
        <w:adjustRightInd w:val="0"/>
        <w:jc w:val="left"/>
        <w:rPr>
          <w:b/>
          <w:bCs/>
          <w:sz w:val="21"/>
          <w:szCs w:val="21"/>
          <w:lang w:val="en-US"/>
        </w:rPr>
      </w:pPr>
      <w:r w:rsidRPr="00865F87">
        <w:rPr>
          <w:b/>
          <w:bCs/>
          <w:sz w:val="21"/>
          <w:szCs w:val="21"/>
          <w:lang w:val="en-US"/>
        </w:rPr>
        <w:tab/>
      </w:r>
      <w:r w:rsidR="001B198D" w:rsidRPr="00865F87">
        <w:rPr>
          <w:b/>
          <w:bCs/>
          <w:sz w:val="21"/>
          <w:szCs w:val="21"/>
          <w:lang w:val="en-US"/>
        </w:rPr>
        <w:t>Basic standard:</w:t>
      </w:r>
    </w:p>
    <w:p w:rsidR="001B198D" w:rsidRPr="001B198D" w:rsidRDefault="001B198D" w:rsidP="001B198D">
      <w:pPr>
        <w:autoSpaceDE w:val="0"/>
        <w:autoSpaceDN w:val="0"/>
        <w:adjustRightInd w:val="0"/>
        <w:jc w:val="left"/>
        <w:rPr>
          <w:bCs/>
          <w:sz w:val="21"/>
          <w:szCs w:val="21"/>
          <w:lang w:val="en-US"/>
        </w:rPr>
      </w:pPr>
    </w:p>
    <w:p w:rsidR="001B198D" w:rsidRPr="00865F87" w:rsidRDefault="001B198D" w:rsidP="00865F87">
      <w:pPr>
        <w:autoSpaceDE w:val="0"/>
        <w:autoSpaceDN w:val="0"/>
        <w:adjustRightInd w:val="0"/>
        <w:ind w:left="720"/>
        <w:rPr>
          <w:sz w:val="21"/>
          <w:szCs w:val="21"/>
          <w:lang w:val="en-US"/>
        </w:rPr>
      </w:pPr>
      <w:r w:rsidRPr="00865F87">
        <w:rPr>
          <w:sz w:val="21"/>
          <w:szCs w:val="21"/>
          <w:lang w:val="en-US"/>
        </w:rPr>
        <w:t xml:space="preserve">The </w:t>
      </w:r>
      <w:r w:rsidR="00EF08C3" w:rsidRPr="00865F87">
        <w:rPr>
          <w:sz w:val="21"/>
          <w:szCs w:val="21"/>
          <w:lang w:val="en-US"/>
        </w:rPr>
        <w:t>M</w:t>
      </w:r>
      <w:r w:rsidRPr="00865F87">
        <w:rPr>
          <w:sz w:val="21"/>
          <w:szCs w:val="21"/>
          <w:lang w:val="en-US"/>
        </w:rPr>
        <w:t xml:space="preserve">edical </w:t>
      </w:r>
      <w:r w:rsidR="00EF08C3" w:rsidRPr="00865F87">
        <w:rPr>
          <w:sz w:val="21"/>
          <w:szCs w:val="21"/>
          <w:lang w:val="en-US"/>
        </w:rPr>
        <w:t>and Dental S</w:t>
      </w:r>
      <w:r w:rsidRPr="00865F87">
        <w:rPr>
          <w:sz w:val="21"/>
          <w:szCs w:val="21"/>
          <w:lang w:val="en-US"/>
        </w:rPr>
        <w:t>chool</w:t>
      </w:r>
      <w:r w:rsidRPr="00314566">
        <w:rPr>
          <w:b/>
          <w:sz w:val="21"/>
          <w:szCs w:val="21"/>
          <w:lang w:val="en-US"/>
        </w:rPr>
        <w:t xml:space="preserve"> </w:t>
      </w:r>
      <w:r w:rsidRPr="00865F87">
        <w:rPr>
          <w:b/>
          <w:bCs/>
          <w:sz w:val="21"/>
          <w:szCs w:val="21"/>
          <w:lang w:val="en-US"/>
        </w:rPr>
        <w:t>must</w:t>
      </w:r>
      <w:r w:rsidRPr="00314566">
        <w:rPr>
          <w:b/>
          <w:bCs/>
          <w:sz w:val="21"/>
          <w:szCs w:val="21"/>
          <w:lang w:val="en-US"/>
        </w:rPr>
        <w:t xml:space="preserve"> </w:t>
      </w:r>
      <w:r w:rsidRPr="00865F87">
        <w:rPr>
          <w:sz w:val="21"/>
          <w:szCs w:val="21"/>
          <w:lang w:val="en-US"/>
        </w:rPr>
        <w:t>describe the content, extent and sequencing of courses and other curricular elements, including the balance between the core and</w:t>
      </w:r>
      <w:r w:rsidR="00314566" w:rsidRPr="00865F87">
        <w:rPr>
          <w:sz w:val="21"/>
          <w:szCs w:val="21"/>
          <w:lang w:val="en-US"/>
        </w:rPr>
        <w:t xml:space="preserve"> </w:t>
      </w:r>
      <w:r w:rsidRPr="00865F87">
        <w:rPr>
          <w:sz w:val="21"/>
          <w:szCs w:val="21"/>
          <w:lang w:val="en-US"/>
        </w:rPr>
        <w:t>optional content, and the role of health promotion,</w:t>
      </w:r>
      <w:r w:rsidR="00314566" w:rsidRPr="00865F87">
        <w:rPr>
          <w:sz w:val="21"/>
          <w:szCs w:val="21"/>
          <w:lang w:val="en-US"/>
        </w:rPr>
        <w:t xml:space="preserve"> </w:t>
      </w:r>
      <w:r w:rsidRPr="00865F87">
        <w:rPr>
          <w:sz w:val="21"/>
          <w:szCs w:val="21"/>
          <w:lang w:val="en-US"/>
        </w:rPr>
        <w:t>preventive medicine and rehabilitation in the curriculum,</w:t>
      </w:r>
      <w:r w:rsidR="00314566" w:rsidRPr="00865F87">
        <w:rPr>
          <w:sz w:val="21"/>
          <w:szCs w:val="21"/>
          <w:lang w:val="en-US"/>
        </w:rPr>
        <w:t xml:space="preserve"> </w:t>
      </w:r>
      <w:r w:rsidRPr="00865F87">
        <w:rPr>
          <w:sz w:val="21"/>
          <w:szCs w:val="21"/>
          <w:lang w:val="en-US"/>
        </w:rPr>
        <w:t>as well as the interface with unorthodox, traditional</w:t>
      </w:r>
      <w:r w:rsidR="00314566" w:rsidRPr="00865F87">
        <w:rPr>
          <w:sz w:val="21"/>
          <w:szCs w:val="21"/>
          <w:lang w:val="en-US"/>
        </w:rPr>
        <w:t xml:space="preserve"> </w:t>
      </w:r>
      <w:r w:rsidRPr="00865F87">
        <w:rPr>
          <w:sz w:val="21"/>
          <w:szCs w:val="21"/>
          <w:lang w:val="en-US"/>
        </w:rPr>
        <w:t>or alternative practices.</w:t>
      </w:r>
    </w:p>
    <w:p w:rsidR="00314566" w:rsidRDefault="00314566" w:rsidP="001B198D">
      <w:pPr>
        <w:autoSpaceDE w:val="0"/>
        <w:autoSpaceDN w:val="0"/>
        <w:adjustRightInd w:val="0"/>
        <w:jc w:val="left"/>
        <w:rPr>
          <w:bCs/>
          <w:sz w:val="21"/>
          <w:szCs w:val="21"/>
          <w:lang w:val="en-US"/>
        </w:rPr>
      </w:pPr>
    </w:p>
    <w:p w:rsidR="001B198D" w:rsidRPr="00865F87" w:rsidRDefault="00435F4F" w:rsidP="001B198D">
      <w:pPr>
        <w:autoSpaceDE w:val="0"/>
        <w:autoSpaceDN w:val="0"/>
        <w:adjustRightInd w:val="0"/>
        <w:jc w:val="left"/>
        <w:rPr>
          <w:b/>
          <w:bCs/>
          <w:sz w:val="21"/>
          <w:szCs w:val="21"/>
          <w:lang w:val="en-US"/>
        </w:rPr>
      </w:pPr>
      <w:r>
        <w:rPr>
          <w:bCs/>
          <w:sz w:val="21"/>
          <w:szCs w:val="21"/>
          <w:lang w:val="en-US"/>
        </w:rPr>
        <w:tab/>
      </w:r>
      <w:r w:rsidR="001B198D" w:rsidRPr="00865F87">
        <w:rPr>
          <w:b/>
          <w:bCs/>
          <w:sz w:val="21"/>
          <w:szCs w:val="21"/>
          <w:lang w:val="en-US"/>
        </w:rPr>
        <w:t>Quality development:</w:t>
      </w:r>
    </w:p>
    <w:p w:rsidR="00314566" w:rsidRPr="001B198D" w:rsidRDefault="00314566" w:rsidP="001B198D">
      <w:pPr>
        <w:autoSpaceDE w:val="0"/>
        <w:autoSpaceDN w:val="0"/>
        <w:adjustRightInd w:val="0"/>
        <w:jc w:val="left"/>
        <w:rPr>
          <w:bCs/>
          <w:sz w:val="21"/>
          <w:szCs w:val="21"/>
          <w:lang w:val="en-US"/>
        </w:rPr>
      </w:pPr>
    </w:p>
    <w:p w:rsidR="001B198D" w:rsidRPr="00865F87" w:rsidRDefault="00435F4F" w:rsidP="001B198D">
      <w:pPr>
        <w:autoSpaceDE w:val="0"/>
        <w:autoSpaceDN w:val="0"/>
        <w:adjustRightInd w:val="0"/>
        <w:jc w:val="left"/>
        <w:rPr>
          <w:sz w:val="21"/>
          <w:szCs w:val="21"/>
          <w:lang w:val="en-US"/>
        </w:rPr>
      </w:pPr>
      <w:r>
        <w:rPr>
          <w:b/>
          <w:sz w:val="21"/>
          <w:szCs w:val="21"/>
          <w:lang w:val="en-US"/>
        </w:rPr>
        <w:tab/>
      </w:r>
      <w:r w:rsidR="001B198D" w:rsidRPr="00865F87">
        <w:rPr>
          <w:sz w:val="21"/>
          <w:szCs w:val="21"/>
          <w:lang w:val="en-US"/>
        </w:rPr>
        <w:t>Basic sciences and clinical sciences</w:t>
      </w:r>
      <w:r w:rsidR="001B198D" w:rsidRPr="00865F87">
        <w:rPr>
          <w:b/>
          <w:sz w:val="21"/>
          <w:szCs w:val="21"/>
          <w:lang w:val="en-US"/>
        </w:rPr>
        <w:t xml:space="preserve"> </w:t>
      </w:r>
      <w:r w:rsidR="001B198D" w:rsidRPr="00865F87">
        <w:rPr>
          <w:b/>
          <w:bCs/>
          <w:sz w:val="21"/>
          <w:szCs w:val="21"/>
          <w:lang w:val="en-US"/>
        </w:rPr>
        <w:t>should</w:t>
      </w:r>
      <w:r w:rsidR="001B198D" w:rsidRPr="00314566">
        <w:rPr>
          <w:b/>
          <w:bCs/>
          <w:sz w:val="21"/>
          <w:szCs w:val="21"/>
          <w:lang w:val="en-US"/>
        </w:rPr>
        <w:t xml:space="preserve"> </w:t>
      </w:r>
      <w:r w:rsidR="001B198D" w:rsidRPr="00865F87">
        <w:rPr>
          <w:sz w:val="21"/>
          <w:szCs w:val="21"/>
          <w:lang w:val="en-US"/>
        </w:rPr>
        <w:t>be integrated</w:t>
      </w:r>
      <w:r w:rsidR="00314566" w:rsidRPr="00865F87">
        <w:rPr>
          <w:sz w:val="21"/>
          <w:szCs w:val="21"/>
          <w:lang w:val="en-US"/>
        </w:rPr>
        <w:t xml:space="preserve"> </w:t>
      </w:r>
      <w:r w:rsidR="001B198D" w:rsidRPr="00865F87">
        <w:rPr>
          <w:sz w:val="21"/>
          <w:szCs w:val="21"/>
          <w:lang w:val="en-US"/>
        </w:rPr>
        <w:t>in the curriculum.</w:t>
      </w:r>
    </w:p>
    <w:p w:rsidR="00EF08C3" w:rsidRDefault="00EF08C3" w:rsidP="001B198D">
      <w:pPr>
        <w:autoSpaceDE w:val="0"/>
        <w:autoSpaceDN w:val="0"/>
        <w:adjustRightInd w:val="0"/>
        <w:jc w:val="left"/>
        <w:rPr>
          <w:b/>
          <w:sz w:val="21"/>
          <w:szCs w:val="21"/>
          <w:lang w:val="en-US"/>
        </w:rPr>
      </w:pPr>
    </w:p>
    <w:p w:rsidR="00EF08C3" w:rsidRPr="00865F87" w:rsidRDefault="00EF08C3" w:rsidP="00EF08C3">
      <w:pPr>
        <w:autoSpaceDE w:val="0"/>
        <w:autoSpaceDN w:val="0"/>
        <w:adjustRightInd w:val="0"/>
        <w:jc w:val="left"/>
        <w:rPr>
          <w:b/>
          <w:bCs/>
          <w:i/>
          <w:iCs/>
          <w:sz w:val="21"/>
          <w:szCs w:val="21"/>
          <w:lang w:val="en-US"/>
        </w:rPr>
      </w:pPr>
      <w:r>
        <w:rPr>
          <w:b/>
          <w:sz w:val="21"/>
          <w:szCs w:val="21"/>
          <w:lang w:val="en-US"/>
        </w:rPr>
        <w:tab/>
      </w:r>
      <w:r w:rsidRPr="00865F87">
        <w:rPr>
          <w:b/>
          <w:bCs/>
          <w:i/>
          <w:iCs/>
          <w:sz w:val="21"/>
          <w:szCs w:val="21"/>
          <w:lang w:val="en-US"/>
        </w:rPr>
        <w:t>Annotations:</w:t>
      </w:r>
    </w:p>
    <w:p w:rsidR="00EF08C3" w:rsidRPr="00EF08C3" w:rsidRDefault="00EF08C3" w:rsidP="00EF08C3">
      <w:pPr>
        <w:autoSpaceDE w:val="0"/>
        <w:autoSpaceDN w:val="0"/>
        <w:adjustRightInd w:val="0"/>
        <w:jc w:val="left"/>
        <w:rPr>
          <w:bCs/>
          <w:i/>
          <w:iCs/>
          <w:sz w:val="21"/>
          <w:szCs w:val="21"/>
          <w:lang w:val="en-US"/>
        </w:rPr>
      </w:pPr>
    </w:p>
    <w:p w:rsidR="00EF08C3" w:rsidRPr="00865F87" w:rsidRDefault="00EF08C3" w:rsidP="00EF08C3">
      <w:pPr>
        <w:autoSpaceDE w:val="0"/>
        <w:autoSpaceDN w:val="0"/>
        <w:adjustRightInd w:val="0"/>
        <w:ind w:left="720" w:hanging="360"/>
        <w:jc w:val="left"/>
        <w:rPr>
          <w:sz w:val="21"/>
          <w:szCs w:val="21"/>
          <w:lang w:val="en-US"/>
        </w:rPr>
      </w:pPr>
      <w:r w:rsidRPr="00EF08C3">
        <w:rPr>
          <w:sz w:val="21"/>
          <w:szCs w:val="21"/>
          <w:lang w:val="en-US"/>
        </w:rPr>
        <w:t xml:space="preserve">• </w:t>
      </w:r>
      <w:r>
        <w:rPr>
          <w:sz w:val="21"/>
          <w:szCs w:val="21"/>
          <w:lang w:val="en-US"/>
        </w:rPr>
        <w:tab/>
      </w:r>
      <w:r w:rsidRPr="00865F87">
        <w:rPr>
          <w:b/>
          <w:i/>
          <w:iCs/>
          <w:sz w:val="21"/>
          <w:szCs w:val="21"/>
          <w:lang w:val="en-US"/>
        </w:rPr>
        <w:t>Core and optional content</w:t>
      </w:r>
      <w:r w:rsidRPr="00EF08C3">
        <w:rPr>
          <w:i/>
          <w:iCs/>
          <w:sz w:val="21"/>
          <w:szCs w:val="21"/>
          <w:lang w:val="en-US"/>
        </w:rPr>
        <w:t xml:space="preserve"> </w:t>
      </w:r>
      <w:r w:rsidRPr="00865F87">
        <w:rPr>
          <w:sz w:val="21"/>
          <w:szCs w:val="21"/>
          <w:lang w:val="en-US"/>
        </w:rPr>
        <w:t>refers to a curriculum model with a combination of compulsory elements and electives or special options. The ratio between the two components can vary.</w:t>
      </w:r>
    </w:p>
    <w:p w:rsidR="00EF08C3" w:rsidRPr="00865F87" w:rsidRDefault="00EF08C3" w:rsidP="00865F87">
      <w:pPr>
        <w:autoSpaceDE w:val="0"/>
        <w:autoSpaceDN w:val="0"/>
        <w:adjustRightInd w:val="0"/>
        <w:ind w:left="720" w:hanging="360"/>
        <w:rPr>
          <w:sz w:val="21"/>
          <w:szCs w:val="21"/>
          <w:lang w:val="en-US"/>
        </w:rPr>
      </w:pPr>
      <w:r w:rsidRPr="00EF08C3">
        <w:rPr>
          <w:sz w:val="21"/>
          <w:szCs w:val="21"/>
          <w:lang w:val="en-US"/>
        </w:rPr>
        <w:t xml:space="preserve">• </w:t>
      </w:r>
      <w:r w:rsidRPr="00865F87">
        <w:rPr>
          <w:b/>
          <w:sz w:val="21"/>
          <w:szCs w:val="21"/>
          <w:lang w:val="en-US"/>
        </w:rPr>
        <w:tab/>
      </w:r>
      <w:r w:rsidRPr="00865F87">
        <w:rPr>
          <w:b/>
          <w:i/>
          <w:iCs/>
          <w:sz w:val="21"/>
          <w:szCs w:val="21"/>
          <w:lang w:val="en-US"/>
        </w:rPr>
        <w:t>Integration of</w:t>
      </w:r>
      <w:r w:rsidRPr="00EF08C3">
        <w:rPr>
          <w:i/>
          <w:iCs/>
          <w:sz w:val="21"/>
          <w:szCs w:val="21"/>
          <w:lang w:val="en-US"/>
        </w:rPr>
        <w:t xml:space="preserve"> </w:t>
      </w:r>
      <w:r w:rsidRPr="00EF08C3">
        <w:rPr>
          <w:b/>
          <w:i/>
          <w:iCs/>
          <w:sz w:val="21"/>
          <w:szCs w:val="21"/>
          <w:lang w:val="en-US"/>
        </w:rPr>
        <w:t xml:space="preserve">disciplines </w:t>
      </w:r>
      <w:r w:rsidRPr="00865F87">
        <w:rPr>
          <w:sz w:val="21"/>
          <w:szCs w:val="21"/>
          <w:lang w:val="en-US"/>
        </w:rPr>
        <w:t>would include both horizontal (concurrent) and vertical (sequential) integration of curricular components.</w:t>
      </w:r>
    </w:p>
    <w:p w:rsidR="00314566" w:rsidRPr="00865F87" w:rsidRDefault="00314566" w:rsidP="00865F87">
      <w:pPr>
        <w:autoSpaceDE w:val="0"/>
        <w:autoSpaceDN w:val="0"/>
        <w:adjustRightInd w:val="0"/>
        <w:rPr>
          <w:bCs/>
          <w:sz w:val="21"/>
          <w:szCs w:val="21"/>
          <w:lang w:val="en-US"/>
        </w:rPr>
      </w:pPr>
    </w:p>
    <w:p w:rsidR="00314566" w:rsidRPr="00865F87" w:rsidRDefault="00314566" w:rsidP="00314566">
      <w:pPr>
        <w:autoSpaceDE w:val="0"/>
        <w:autoSpaceDN w:val="0"/>
        <w:adjustRightInd w:val="0"/>
        <w:jc w:val="left"/>
        <w:rPr>
          <w:b/>
          <w:bCs/>
          <w:sz w:val="21"/>
          <w:szCs w:val="21"/>
          <w:lang w:val="en-US"/>
        </w:rPr>
      </w:pPr>
      <w:r w:rsidRPr="00865F87">
        <w:rPr>
          <w:b/>
          <w:bCs/>
          <w:sz w:val="21"/>
          <w:szCs w:val="21"/>
          <w:lang w:val="en-US"/>
        </w:rPr>
        <w:t>2.7</w:t>
      </w:r>
      <w:r w:rsidR="00435F4F" w:rsidRPr="00865F87">
        <w:rPr>
          <w:b/>
          <w:bCs/>
          <w:sz w:val="21"/>
          <w:szCs w:val="21"/>
          <w:lang w:val="en-US"/>
        </w:rPr>
        <w:tab/>
      </w:r>
      <w:r w:rsidRPr="00865F87">
        <w:rPr>
          <w:b/>
          <w:bCs/>
          <w:sz w:val="21"/>
          <w:szCs w:val="21"/>
          <w:lang w:val="en-US"/>
        </w:rPr>
        <w:t xml:space="preserve"> PROGRAMME MANAGEMENT</w:t>
      </w:r>
    </w:p>
    <w:p w:rsidR="00314566" w:rsidRPr="00865F87" w:rsidRDefault="00314566" w:rsidP="00314566">
      <w:pPr>
        <w:autoSpaceDE w:val="0"/>
        <w:autoSpaceDN w:val="0"/>
        <w:adjustRightInd w:val="0"/>
        <w:jc w:val="left"/>
        <w:rPr>
          <w:b/>
          <w:bCs/>
          <w:sz w:val="21"/>
          <w:szCs w:val="21"/>
          <w:lang w:val="en-US"/>
        </w:rPr>
      </w:pPr>
    </w:p>
    <w:p w:rsidR="00314566" w:rsidRPr="00865F87" w:rsidRDefault="00435F4F" w:rsidP="00314566">
      <w:pPr>
        <w:autoSpaceDE w:val="0"/>
        <w:autoSpaceDN w:val="0"/>
        <w:adjustRightInd w:val="0"/>
        <w:jc w:val="left"/>
        <w:rPr>
          <w:b/>
          <w:bCs/>
          <w:sz w:val="21"/>
          <w:szCs w:val="21"/>
          <w:lang w:val="en-US"/>
        </w:rPr>
      </w:pPr>
      <w:r w:rsidRPr="00865F87">
        <w:rPr>
          <w:b/>
          <w:bCs/>
          <w:sz w:val="21"/>
          <w:szCs w:val="21"/>
          <w:lang w:val="en-US"/>
        </w:rPr>
        <w:tab/>
      </w:r>
      <w:r w:rsidR="00314566" w:rsidRPr="00865F87">
        <w:rPr>
          <w:b/>
          <w:bCs/>
          <w:sz w:val="21"/>
          <w:szCs w:val="21"/>
          <w:lang w:val="en-US"/>
        </w:rPr>
        <w:t>Basic standard:</w:t>
      </w:r>
    </w:p>
    <w:p w:rsidR="00314566" w:rsidRPr="00314566" w:rsidRDefault="00314566" w:rsidP="00314566">
      <w:pPr>
        <w:autoSpaceDE w:val="0"/>
        <w:autoSpaceDN w:val="0"/>
        <w:adjustRightInd w:val="0"/>
        <w:jc w:val="left"/>
        <w:rPr>
          <w:bCs/>
          <w:sz w:val="21"/>
          <w:szCs w:val="21"/>
          <w:lang w:val="en-US"/>
        </w:rPr>
      </w:pPr>
    </w:p>
    <w:p w:rsidR="00314566" w:rsidRPr="00865F87" w:rsidRDefault="00314566" w:rsidP="00865F87">
      <w:pPr>
        <w:autoSpaceDE w:val="0"/>
        <w:autoSpaceDN w:val="0"/>
        <w:adjustRightInd w:val="0"/>
        <w:ind w:left="720"/>
        <w:rPr>
          <w:sz w:val="21"/>
          <w:szCs w:val="21"/>
          <w:lang w:val="en-US"/>
        </w:rPr>
      </w:pPr>
      <w:r w:rsidRPr="00865F87">
        <w:rPr>
          <w:sz w:val="21"/>
          <w:szCs w:val="21"/>
          <w:lang w:val="en-US"/>
        </w:rPr>
        <w:t>A curriculum committee</w:t>
      </w:r>
      <w:r w:rsidRPr="00865F87">
        <w:rPr>
          <w:b/>
          <w:sz w:val="21"/>
          <w:szCs w:val="21"/>
          <w:lang w:val="en-US"/>
        </w:rPr>
        <w:t xml:space="preserve"> </w:t>
      </w:r>
      <w:r w:rsidRPr="00865F87">
        <w:rPr>
          <w:b/>
          <w:bCs/>
          <w:sz w:val="21"/>
          <w:szCs w:val="21"/>
          <w:lang w:val="en-US"/>
        </w:rPr>
        <w:t>must</w:t>
      </w:r>
      <w:r w:rsidRPr="00314566">
        <w:rPr>
          <w:b/>
          <w:bCs/>
          <w:sz w:val="21"/>
          <w:szCs w:val="21"/>
          <w:lang w:val="en-US"/>
        </w:rPr>
        <w:t xml:space="preserve"> </w:t>
      </w:r>
      <w:r w:rsidRPr="00865F87">
        <w:rPr>
          <w:sz w:val="21"/>
          <w:szCs w:val="21"/>
          <w:lang w:val="en-US"/>
        </w:rPr>
        <w:t xml:space="preserve">be given the responsibility and authority for planning and implementing the curriculum to secure the objectives of the </w:t>
      </w:r>
      <w:r w:rsidR="007D5BDC" w:rsidRPr="00865F87">
        <w:rPr>
          <w:sz w:val="21"/>
          <w:szCs w:val="21"/>
          <w:lang w:val="en-US"/>
        </w:rPr>
        <w:t>M</w:t>
      </w:r>
      <w:r w:rsidRPr="00865F87">
        <w:rPr>
          <w:sz w:val="21"/>
          <w:szCs w:val="21"/>
          <w:lang w:val="en-US"/>
        </w:rPr>
        <w:t xml:space="preserve">edical </w:t>
      </w:r>
      <w:r w:rsidR="007D5BDC" w:rsidRPr="00865F87">
        <w:rPr>
          <w:sz w:val="21"/>
          <w:szCs w:val="21"/>
          <w:lang w:val="en-US"/>
        </w:rPr>
        <w:t>and Dental S</w:t>
      </w:r>
      <w:r w:rsidRPr="00865F87">
        <w:rPr>
          <w:sz w:val="21"/>
          <w:szCs w:val="21"/>
          <w:lang w:val="en-US"/>
        </w:rPr>
        <w:t>chool.</w:t>
      </w:r>
    </w:p>
    <w:p w:rsidR="007D5BDC" w:rsidRPr="00314566" w:rsidRDefault="007D5BDC" w:rsidP="00314566">
      <w:pPr>
        <w:autoSpaceDE w:val="0"/>
        <w:autoSpaceDN w:val="0"/>
        <w:adjustRightInd w:val="0"/>
        <w:rPr>
          <w:b/>
          <w:sz w:val="21"/>
          <w:szCs w:val="21"/>
          <w:lang w:val="en-US"/>
        </w:rPr>
      </w:pPr>
    </w:p>
    <w:p w:rsidR="00314566" w:rsidRPr="00865F87" w:rsidRDefault="00435F4F" w:rsidP="00314566">
      <w:pPr>
        <w:autoSpaceDE w:val="0"/>
        <w:autoSpaceDN w:val="0"/>
        <w:adjustRightInd w:val="0"/>
        <w:jc w:val="left"/>
        <w:rPr>
          <w:b/>
          <w:bCs/>
          <w:sz w:val="21"/>
          <w:szCs w:val="21"/>
          <w:lang w:val="en-US"/>
        </w:rPr>
      </w:pPr>
      <w:r>
        <w:rPr>
          <w:bCs/>
          <w:sz w:val="21"/>
          <w:szCs w:val="21"/>
          <w:lang w:val="en-US"/>
        </w:rPr>
        <w:tab/>
      </w:r>
      <w:r w:rsidR="00314566" w:rsidRPr="00865F87">
        <w:rPr>
          <w:b/>
          <w:bCs/>
          <w:sz w:val="21"/>
          <w:szCs w:val="21"/>
          <w:lang w:val="en-US"/>
        </w:rPr>
        <w:t>Quality development:</w:t>
      </w:r>
    </w:p>
    <w:p w:rsidR="00314566" w:rsidRPr="00865F87" w:rsidRDefault="00314566" w:rsidP="00314566">
      <w:pPr>
        <w:autoSpaceDE w:val="0"/>
        <w:autoSpaceDN w:val="0"/>
        <w:adjustRightInd w:val="0"/>
        <w:jc w:val="left"/>
        <w:rPr>
          <w:b/>
          <w:bCs/>
          <w:sz w:val="21"/>
          <w:szCs w:val="21"/>
          <w:lang w:val="en-US"/>
        </w:rPr>
      </w:pPr>
    </w:p>
    <w:p w:rsidR="00314566" w:rsidRPr="00865F87" w:rsidRDefault="00314566" w:rsidP="00865F87">
      <w:pPr>
        <w:autoSpaceDE w:val="0"/>
        <w:autoSpaceDN w:val="0"/>
        <w:adjustRightInd w:val="0"/>
        <w:ind w:left="720"/>
        <w:rPr>
          <w:sz w:val="21"/>
          <w:szCs w:val="21"/>
          <w:lang w:val="en-US"/>
        </w:rPr>
      </w:pPr>
      <w:r w:rsidRPr="00865F87">
        <w:rPr>
          <w:sz w:val="21"/>
          <w:szCs w:val="21"/>
          <w:lang w:val="en-US"/>
        </w:rPr>
        <w:t>The curriculum committee</w:t>
      </w:r>
      <w:r w:rsidRPr="00314566">
        <w:rPr>
          <w:b/>
          <w:sz w:val="21"/>
          <w:szCs w:val="21"/>
          <w:lang w:val="en-US"/>
        </w:rPr>
        <w:t xml:space="preserve"> </w:t>
      </w:r>
      <w:r w:rsidRPr="00865F87">
        <w:rPr>
          <w:b/>
          <w:bCs/>
          <w:sz w:val="21"/>
          <w:szCs w:val="21"/>
          <w:lang w:val="en-US"/>
        </w:rPr>
        <w:t>should</w:t>
      </w:r>
      <w:r w:rsidRPr="00314566">
        <w:rPr>
          <w:bCs/>
          <w:sz w:val="21"/>
          <w:szCs w:val="21"/>
          <w:lang w:val="en-US"/>
        </w:rPr>
        <w:t xml:space="preserve"> </w:t>
      </w:r>
      <w:r w:rsidRPr="00865F87">
        <w:rPr>
          <w:sz w:val="21"/>
          <w:szCs w:val="21"/>
          <w:lang w:val="en-US"/>
        </w:rPr>
        <w:t>be provided with resources for planning and implementing methods of teaching and learning, student assessment, course evaluation, and for innovations in the curriculum. There</w:t>
      </w:r>
      <w:r w:rsidRPr="00865F87">
        <w:rPr>
          <w:b/>
          <w:sz w:val="21"/>
          <w:szCs w:val="21"/>
          <w:lang w:val="en-US"/>
        </w:rPr>
        <w:t xml:space="preserve"> </w:t>
      </w:r>
      <w:r w:rsidRPr="00865F87">
        <w:rPr>
          <w:b/>
          <w:bCs/>
          <w:sz w:val="21"/>
          <w:szCs w:val="21"/>
          <w:lang w:val="en-US"/>
        </w:rPr>
        <w:t>should</w:t>
      </w:r>
      <w:r w:rsidRPr="00865F87">
        <w:rPr>
          <w:bCs/>
          <w:sz w:val="21"/>
          <w:szCs w:val="21"/>
          <w:lang w:val="en-US"/>
        </w:rPr>
        <w:t xml:space="preserve"> </w:t>
      </w:r>
      <w:r w:rsidRPr="00865F87">
        <w:rPr>
          <w:sz w:val="21"/>
          <w:szCs w:val="21"/>
          <w:lang w:val="en-US"/>
        </w:rPr>
        <w:t>be representation on the curriculum committee of staff and other stakeholders.</w:t>
      </w:r>
    </w:p>
    <w:p w:rsidR="007D5BDC" w:rsidRPr="00865F87" w:rsidRDefault="007D5BDC" w:rsidP="00314566">
      <w:pPr>
        <w:autoSpaceDE w:val="0"/>
        <w:autoSpaceDN w:val="0"/>
        <w:adjustRightInd w:val="0"/>
        <w:rPr>
          <w:sz w:val="21"/>
          <w:szCs w:val="21"/>
          <w:lang w:val="en-US"/>
        </w:rPr>
      </w:pPr>
    </w:p>
    <w:p w:rsidR="00D42EF6" w:rsidRDefault="007D5BDC" w:rsidP="007D5BDC">
      <w:pPr>
        <w:autoSpaceDE w:val="0"/>
        <w:autoSpaceDN w:val="0"/>
        <w:adjustRightInd w:val="0"/>
        <w:jc w:val="left"/>
        <w:rPr>
          <w:b/>
          <w:sz w:val="21"/>
          <w:szCs w:val="21"/>
          <w:lang w:val="en-US"/>
        </w:rPr>
      </w:pPr>
      <w:r w:rsidRPr="00865F87">
        <w:rPr>
          <w:b/>
          <w:sz w:val="21"/>
          <w:szCs w:val="21"/>
          <w:lang w:val="en-US"/>
        </w:rPr>
        <w:tab/>
      </w:r>
    </w:p>
    <w:p w:rsidR="007D5BDC" w:rsidRPr="00865F87" w:rsidRDefault="007D5BDC" w:rsidP="00D42EF6">
      <w:pPr>
        <w:autoSpaceDE w:val="0"/>
        <w:autoSpaceDN w:val="0"/>
        <w:adjustRightInd w:val="0"/>
        <w:ind w:firstLine="720"/>
        <w:jc w:val="left"/>
        <w:rPr>
          <w:b/>
          <w:bCs/>
          <w:i/>
          <w:iCs/>
          <w:sz w:val="21"/>
          <w:szCs w:val="21"/>
          <w:lang w:val="en-US"/>
        </w:rPr>
      </w:pPr>
      <w:r w:rsidRPr="00865F87">
        <w:rPr>
          <w:b/>
          <w:bCs/>
          <w:i/>
          <w:iCs/>
          <w:sz w:val="21"/>
          <w:szCs w:val="21"/>
          <w:lang w:val="en-US"/>
        </w:rPr>
        <w:t>Annotations:</w:t>
      </w:r>
    </w:p>
    <w:p w:rsidR="007D5BDC" w:rsidRPr="00865F87" w:rsidRDefault="007D5BDC" w:rsidP="007D5BDC">
      <w:pPr>
        <w:autoSpaceDE w:val="0"/>
        <w:autoSpaceDN w:val="0"/>
        <w:adjustRightInd w:val="0"/>
        <w:jc w:val="left"/>
        <w:rPr>
          <w:b/>
          <w:bCs/>
          <w:i/>
          <w:iCs/>
          <w:sz w:val="21"/>
          <w:szCs w:val="21"/>
          <w:lang w:val="en-US"/>
        </w:rPr>
      </w:pPr>
    </w:p>
    <w:p w:rsidR="007D5BDC" w:rsidRPr="00865F87" w:rsidRDefault="007D5BDC" w:rsidP="00865F87">
      <w:pPr>
        <w:autoSpaceDE w:val="0"/>
        <w:autoSpaceDN w:val="0"/>
        <w:adjustRightInd w:val="0"/>
        <w:ind w:left="720" w:hanging="360"/>
        <w:rPr>
          <w:sz w:val="21"/>
          <w:szCs w:val="21"/>
          <w:lang w:val="en-US"/>
        </w:rPr>
      </w:pPr>
      <w:r w:rsidRPr="007D5BDC">
        <w:rPr>
          <w:sz w:val="21"/>
          <w:szCs w:val="21"/>
          <w:lang w:val="en-US"/>
        </w:rPr>
        <w:t xml:space="preserve">• </w:t>
      </w:r>
      <w:r>
        <w:rPr>
          <w:sz w:val="21"/>
          <w:szCs w:val="21"/>
          <w:lang w:val="en-US"/>
        </w:rPr>
        <w:tab/>
      </w:r>
      <w:r w:rsidRPr="00865F87">
        <w:rPr>
          <w:b/>
          <w:i/>
          <w:iCs/>
          <w:sz w:val="21"/>
          <w:szCs w:val="21"/>
          <w:lang w:val="en-US"/>
        </w:rPr>
        <w:t>The authority</w:t>
      </w:r>
      <w:r w:rsidRPr="007D5BDC">
        <w:rPr>
          <w:i/>
          <w:iCs/>
          <w:sz w:val="21"/>
          <w:szCs w:val="21"/>
          <w:lang w:val="en-US"/>
        </w:rPr>
        <w:t xml:space="preserve"> </w:t>
      </w:r>
      <w:r w:rsidRPr="00865F87">
        <w:rPr>
          <w:sz w:val="21"/>
          <w:szCs w:val="21"/>
          <w:lang w:val="en-US"/>
        </w:rPr>
        <w:t>of the Curriculum Committee would include supremacy over specific departmental and subject interests, and the control of the curriculum within existing rules and regulations as defined by the governance structure of the</w:t>
      </w:r>
      <w:r w:rsidR="00865F87">
        <w:rPr>
          <w:sz w:val="21"/>
          <w:szCs w:val="21"/>
          <w:lang w:val="en-US"/>
        </w:rPr>
        <w:t xml:space="preserve"> </w:t>
      </w:r>
      <w:r w:rsidRPr="00865F87">
        <w:rPr>
          <w:sz w:val="21"/>
          <w:szCs w:val="21"/>
          <w:lang w:val="en-US"/>
        </w:rPr>
        <w:t>institution and governmental authorities.</w:t>
      </w:r>
    </w:p>
    <w:p w:rsidR="007D5BDC" w:rsidRPr="00865F87" w:rsidRDefault="007D5BDC" w:rsidP="007D5BDC">
      <w:pPr>
        <w:autoSpaceDE w:val="0"/>
        <w:autoSpaceDN w:val="0"/>
        <w:adjustRightInd w:val="0"/>
        <w:ind w:left="720" w:hanging="360"/>
        <w:rPr>
          <w:sz w:val="21"/>
          <w:szCs w:val="21"/>
          <w:lang w:val="en-US"/>
        </w:rPr>
      </w:pPr>
      <w:r w:rsidRPr="007D5BDC">
        <w:rPr>
          <w:sz w:val="21"/>
          <w:szCs w:val="21"/>
          <w:lang w:val="en-US"/>
        </w:rPr>
        <w:t xml:space="preserve">• </w:t>
      </w:r>
      <w:r>
        <w:rPr>
          <w:sz w:val="21"/>
          <w:szCs w:val="21"/>
          <w:lang w:val="en-US"/>
        </w:rPr>
        <w:tab/>
      </w:r>
      <w:r w:rsidRPr="00865F87">
        <w:rPr>
          <w:b/>
          <w:i/>
          <w:iCs/>
          <w:sz w:val="21"/>
          <w:szCs w:val="21"/>
          <w:lang w:val="en-US"/>
        </w:rPr>
        <w:t>Other stakeholders</w:t>
      </w:r>
      <w:r w:rsidRPr="007D5BDC">
        <w:rPr>
          <w:i/>
          <w:iCs/>
          <w:sz w:val="21"/>
          <w:szCs w:val="21"/>
          <w:lang w:val="en-US"/>
        </w:rPr>
        <w:t xml:space="preserve"> </w:t>
      </w:r>
      <w:r w:rsidRPr="00865F87">
        <w:rPr>
          <w:sz w:val="21"/>
          <w:szCs w:val="21"/>
          <w:lang w:val="en-US"/>
        </w:rPr>
        <w:t>would include other participants in the educational process, representatives of other health professions or other faculties in the University.</w:t>
      </w:r>
    </w:p>
    <w:p w:rsidR="007D5BDC" w:rsidRPr="007D5BDC" w:rsidRDefault="007D5BDC" w:rsidP="007D5BDC">
      <w:pPr>
        <w:pStyle w:val="ListParagraph"/>
        <w:numPr>
          <w:ilvl w:val="0"/>
          <w:numId w:val="7"/>
        </w:numPr>
        <w:autoSpaceDE w:val="0"/>
        <w:autoSpaceDN w:val="0"/>
        <w:adjustRightInd w:val="0"/>
        <w:ind w:left="720"/>
        <w:rPr>
          <w:rFonts w:ascii="Tahoma" w:hAnsi="Tahoma" w:cs="Tahoma"/>
          <w:sz w:val="21"/>
          <w:szCs w:val="21"/>
          <w:lang w:val="en-US"/>
        </w:rPr>
      </w:pPr>
      <w:r w:rsidRPr="007D5BDC">
        <w:rPr>
          <w:rFonts w:ascii="Tahoma" w:hAnsi="Tahoma" w:cs="Tahoma"/>
          <w:b/>
          <w:i/>
          <w:sz w:val="21"/>
          <w:szCs w:val="21"/>
          <w:lang w:val="en-US"/>
        </w:rPr>
        <w:t>The Curriculum Committee</w:t>
      </w:r>
      <w:r w:rsidRPr="007D5BDC">
        <w:rPr>
          <w:rFonts w:ascii="Tahoma" w:hAnsi="Tahoma" w:cs="Tahoma"/>
          <w:sz w:val="21"/>
          <w:szCs w:val="21"/>
          <w:lang w:val="en-US"/>
        </w:rPr>
        <w:t xml:space="preserve"> is going to be subject to approval by the Academic Board of the University Senate.</w:t>
      </w:r>
    </w:p>
    <w:p w:rsidR="00314566" w:rsidRPr="00865F87" w:rsidRDefault="00314566" w:rsidP="00314566">
      <w:pPr>
        <w:autoSpaceDE w:val="0"/>
        <w:autoSpaceDN w:val="0"/>
        <w:adjustRightInd w:val="0"/>
        <w:jc w:val="left"/>
        <w:rPr>
          <w:b/>
          <w:bCs/>
          <w:sz w:val="21"/>
          <w:szCs w:val="21"/>
          <w:lang w:val="en-US"/>
        </w:rPr>
      </w:pPr>
      <w:r w:rsidRPr="00865F87">
        <w:rPr>
          <w:b/>
          <w:bCs/>
          <w:sz w:val="21"/>
          <w:szCs w:val="21"/>
          <w:lang w:val="en-US"/>
        </w:rPr>
        <w:t xml:space="preserve">2.8 </w:t>
      </w:r>
      <w:r w:rsidR="00435F4F" w:rsidRPr="00865F87">
        <w:rPr>
          <w:b/>
          <w:bCs/>
          <w:sz w:val="21"/>
          <w:szCs w:val="21"/>
          <w:lang w:val="en-US"/>
        </w:rPr>
        <w:tab/>
      </w:r>
      <w:r w:rsidRPr="00865F87">
        <w:rPr>
          <w:b/>
          <w:bCs/>
          <w:sz w:val="21"/>
          <w:szCs w:val="21"/>
          <w:lang w:val="en-US"/>
        </w:rPr>
        <w:t>LINKAGE WITH MEDICAL PRACTICE AND THE HEALTH CARE SYSTEM</w:t>
      </w:r>
    </w:p>
    <w:p w:rsidR="00314566" w:rsidRPr="00865F87" w:rsidRDefault="00314566" w:rsidP="00314566">
      <w:pPr>
        <w:autoSpaceDE w:val="0"/>
        <w:autoSpaceDN w:val="0"/>
        <w:adjustRightInd w:val="0"/>
        <w:jc w:val="left"/>
        <w:rPr>
          <w:b/>
          <w:bCs/>
          <w:sz w:val="21"/>
          <w:szCs w:val="21"/>
          <w:lang w:val="en-US"/>
        </w:rPr>
      </w:pPr>
    </w:p>
    <w:p w:rsidR="00314566" w:rsidRPr="00865F87" w:rsidRDefault="00435F4F" w:rsidP="00314566">
      <w:pPr>
        <w:autoSpaceDE w:val="0"/>
        <w:autoSpaceDN w:val="0"/>
        <w:adjustRightInd w:val="0"/>
        <w:jc w:val="left"/>
        <w:rPr>
          <w:b/>
          <w:bCs/>
          <w:sz w:val="21"/>
          <w:szCs w:val="21"/>
          <w:lang w:val="en-US"/>
        </w:rPr>
      </w:pPr>
      <w:r w:rsidRPr="00865F87">
        <w:rPr>
          <w:b/>
          <w:bCs/>
          <w:sz w:val="21"/>
          <w:szCs w:val="21"/>
          <w:lang w:val="en-US"/>
        </w:rPr>
        <w:tab/>
      </w:r>
      <w:r w:rsidR="00314566" w:rsidRPr="00865F87">
        <w:rPr>
          <w:b/>
          <w:bCs/>
          <w:sz w:val="21"/>
          <w:szCs w:val="21"/>
          <w:lang w:val="en-US"/>
        </w:rPr>
        <w:t>Basic standard:</w:t>
      </w:r>
    </w:p>
    <w:p w:rsidR="00314566" w:rsidRPr="00314566" w:rsidRDefault="00314566" w:rsidP="00314566">
      <w:pPr>
        <w:autoSpaceDE w:val="0"/>
        <w:autoSpaceDN w:val="0"/>
        <w:adjustRightInd w:val="0"/>
        <w:jc w:val="left"/>
        <w:rPr>
          <w:bCs/>
          <w:sz w:val="21"/>
          <w:szCs w:val="21"/>
          <w:lang w:val="en-US"/>
        </w:rPr>
      </w:pPr>
    </w:p>
    <w:p w:rsidR="00314566" w:rsidRPr="00865F87" w:rsidRDefault="00314566" w:rsidP="00966875">
      <w:pPr>
        <w:autoSpaceDE w:val="0"/>
        <w:autoSpaceDN w:val="0"/>
        <w:adjustRightInd w:val="0"/>
        <w:ind w:left="720"/>
        <w:rPr>
          <w:sz w:val="21"/>
          <w:szCs w:val="21"/>
          <w:lang w:val="en-US"/>
        </w:rPr>
      </w:pPr>
      <w:r w:rsidRPr="00865F87">
        <w:rPr>
          <w:sz w:val="21"/>
          <w:szCs w:val="21"/>
          <w:lang w:val="en-US"/>
        </w:rPr>
        <w:t>Operational linkage</w:t>
      </w:r>
      <w:r w:rsidRPr="00314566">
        <w:rPr>
          <w:sz w:val="21"/>
          <w:szCs w:val="21"/>
          <w:lang w:val="en-US"/>
        </w:rPr>
        <w:t xml:space="preserve"> </w:t>
      </w:r>
      <w:r w:rsidRPr="00865F87">
        <w:rPr>
          <w:b/>
          <w:bCs/>
          <w:sz w:val="21"/>
          <w:szCs w:val="21"/>
          <w:lang w:val="en-US"/>
        </w:rPr>
        <w:t>must</w:t>
      </w:r>
      <w:r w:rsidRPr="00314566">
        <w:rPr>
          <w:b/>
          <w:bCs/>
          <w:sz w:val="21"/>
          <w:szCs w:val="21"/>
          <w:lang w:val="en-US"/>
        </w:rPr>
        <w:t xml:space="preserve"> </w:t>
      </w:r>
      <w:r w:rsidRPr="00865F87">
        <w:rPr>
          <w:sz w:val="21"/>
          <w:szCs w:val="21"/>
          <w:lang w:val="en-US"/>
        </w:rPr>
        <w:t>be assured between the educational programme and the subsequent stage of training or practice that the student will enter after graduation.</w:t>
      </w:r>
    </w:p>
    <w:p w:rsidR="00314566" w:rsidRPr="00865F87" w:rsidRDefault="00966875" w:rsidP="00314566">
      <w:pPr>
        <w:autoSpaceDE w:val="0"/>
        <w:autoSpaceDN w:val="0"/>
        <w:adjustRightInd w:val="0"/>
        <w:jc w:val="left"/>
        <w:rPr>
          <w:b/>
          <w:bCs/>
          <w:sz w:val="21"/>
          <w:szCs w:val="21"/>
          <w:lang w:val="en-US"/>
        </w:rPr>
      </w:pPr>
      <w:r>
        <w:rPr>
          <w:b/>
          <w:bCs/>
          <w:sz w:val="21"/>
          <w:szCs w:val="21"/>
          <w:lang w:val="en-US"/>
        </w:rPr>
        <w:tab/>
      </w:r>
      <w:r w:rsidR="00314566" w:rsidRPr="00865F87">
        <w:rPr>
          <w:b/>
          <w:bCs/>
          <w:sz w:val="21"/>
          <w:szCs w:val="21"/>
          <w:lang w:val="en-US"/>
        </w:rPr>
        <w:t>Quality development:</w:t>
      </w:r>
    </w:p>
    <w:p w:rsidR="00314566" w:rsidRPr="00314566" w:rsidRDefault="00314566" w:rsidP="00314566">
      <w:pPr>
        <w:autoSpaceDE w:val="0"/>
        <w:autoSpaceDN w:val="0"/>
        <w:adjustRightInd w:val="0"/>
        <w:jc w:val="left"/>
        <w:rPr>
          <w:bCs/>
          <w:sz w:val="21"/>
          <w:szCs w:val="21"/>
          <w:lang w:val="en-US"/>
        </w:rPr>
      </w:pPr>
    </w:p>
    <w:p w:rsidR="00314566" w:rsidRPr="00865F87" w:rsidRDefault="00314566" w:rsidP="00865F87">
      <w:pPr>
        <w:autoSpaceDE w:val="0"/>
        <w:autoSpaceDN w:val="0"/>
        <w:adjustRightInd w:val="0"/>
        <w:ind w:left="720"/>
        <w:rPr>
          <w:sz w:val="21"/>
          <w:szCs w:val="21"/>
          <w:lang w:val="en-US"/>
        </w:rPr>
      </w:pPr>
      <w:r w:rsidRPr="00865F87">
        <w:rPr>
          <w:sz w:val="21"/>
          <w:szCs w:val="21"/>
          <w:lang w:val="en-US"/>
        </w:rPr>
        <w:t xml:space="preserve">The curriculum committee </w:t>
      </w:r>
      <w:r w:rsidRPr="00865F87">
        <w:rPr>
          <w:b/>
          <w:bCs/>
          <w:sz w:val="21"/>
          <w:szCs w:val="21"/>
          <w:lang w:val="en-US"/>
        </w:rPr>
        <w:t>should</w:t>
      </w:r>
      <w:r w:rsidRPr="00865F87">
        <w:rPr>
          <w:bCs/>
          <w:sz w:val="21"/>
          <w:szCs w:val="21"/>
          <w:lang w:val="en-US"/>
        </w:rPr>
        <w:t xml:space="preserve"> </w:t>
      </w:r>
      <w:r w:rsidRPr="00865F87">
        <w:rPr>
          <w:sz w:val="21"/>
          <w:szCs w:val="21"/>
          <w:lang w:val="en-US"/>
        </w:rPr>
        <w:t>seek input from the environment in which gr</w:t>
      </w:r>
      <w:r w:rsidR="00865F87" w:rsidRPr="00865F87">
        <w:rPr>
          <w:sz w:val="21"/>
          <w:szCs w:val="21"/>
          <w:lang w:val="en-US"/>
        </w:rPr>
        <w:t xml:space="preserve">aduates will </w:t>
      </w:r>
      <w:r w:rsidRPr="00865F87">
        <w:rPr>
          <w:sz w:val="21"/>
          <w:szCs w:val="21"/>
          <w:lang w:val="en-US"/>
        </w:rPr>
        <w:t>be expected to work and</w:t>
      </w:r>
      <w:r w:rsidRPr="00314566">
        <w:rPr>
          <w:b/>
          <w:sz w:val="21"/>
          <w:szCs w:val="21"/>
          <w:lang w:val="en-US"/>
        </w:rPr>
        <w:t xml:space="preserve"> </w:t>
      </w:r>
      <w:r w:rsidRPr="00865F87">
        <w:rPr>
          <w:b/>
          <w:bCs/>
          <w:sz w:val="21"/>
          <w:szCs w:val="21"/>
          <w:lang w:val="en-US"/>
        </w:rPr>
        <w:t>should</w:t>
      </w:r>
      <w:r w:rsidRPr="00314566">
        <w:rPr>
          <w:b/>
          <w:bCs/>
          <w:sz w:val="21"/>
          <w:szCs w:val="21"/>
          <w:lang w:val="en-US"/>
        </w:rPr>
        <w:t xml:space="preserve"> </w:t>
      </w:r>
      <w:r w:rsidRPr="00865F87">
        <w:rPr>
          <w:sz w:val="21"/>
          <w:szCs w:val="21"/>
          <w:lang w:val="en-US"/>
        </w:rPr>
        <w:t>undertake programme modification in response to feedback from the community and society.</w:t>
      </w:r>
    </w:p>
    <w:p w:rsidR="007D5BDC" w:rsidRPr="00865F87" w:rsidRDefault="007D5BDC" w:rsidP="00314566">
      <w:pPr>
        <w:autoSpaceDE w:val="0"/>
        <w:autoSpaceDN w:val="0"/>
        <w:adjustRightInd w:val="0"/>
        <w:rPr>
          <w:sz w:val="21"/>
          <w:szCs w:val="21"/>
          <w:lang w:val="en-US"/>
        </w:rPr>
      </w:pPr>
    </w:p>
    <w:p w:rsidR="007D5BDC" w:rsidRPr="00865F87" w:rsidRDefault="007D5BDC" w:rsidP="007D5BDC">
      <w:pPr>
        <w:autoSpaceDE w:val="0"/>
        <w:autoSpaceDN w:val="0"/>
        <w:adjustRightInd w:val="0"/>
        <w:jc w:val="left"/>
        <w:rPr>
          <w:b/>
          <w:bCs/>
          <w:i/>
          <w:iCs/>
          <w:sz w:val="21"/>
          <w:szCs w:val="21"/>
          <w:lang w:val="en-US"/>
        </w:rPr>
      </w:pPr>
      <w:r>
        <w:rPr>
          <w:bCs/>
          <w:i/>
          <w:iCs/>
          <w:sz w:val="21"/>
          <w:szCs w:val="21"/>
          <w:lang w:val="en-US"/>
        </w:rPr>
        <w:tab/>
      </w:r>
      <w:r w:rsidRPr="00865F87">
        <w:rPr>
          <w:b/>
          <w:bCs/>
          <w:i/>
          <w:iCs/>
          <w:sz w:val="21"/>
          <w:szCs w:val="21"/>
          <w:lang w:val="en-US"/>
        </w:rPr>
        <w:t>Annotations:</w:t>
      </w:r>
    </w:p>
    <w:p w:rsidR="00325FBC" w:rsidRPr="007D5BDC" w:rsidRDefault="00325FBC" w:rsidP="007D5BDC">
      <w:pPr>
        <w:autoSpaceDE w:val="0"/>
        <w:autoSpaceDN w:val="0"/>
        <w:adjustRightInd w:val="0"/>
        <w:jc w:val="left"/>
        <w:rPr>
          <w:bCs/>
          <w:i/>
          <w:iCs/>
          <w:sz w:val="21"/>
          <w:szCs w:val="21"/>
          <w:lang w:val="en-US"/>
        </w:rPr>
      </w:pPr>
    </w:p>
    <w:p w:rsidR="00325FBC" w:rsidRDefault="007D5BDC" w:rsidP="00325FBC">
      <w:pPr>
        <w:pStyle w:val="ListParagraph"/>
        <w:numPr>
          <w:ilvl w:val="0"/>
          <w:numId w:val="7"/>
        </w:numPr>
        <w:autoSpaceDE w:val="0"/>
        <w:autoSpaceDN w:val="0"/>
        <w:adjustRightInd w:val="0"/>
        <w:ind w:left="720"/>
        <w:jc w:val="both"/>
        <w:rPr>
          <w:rFonts w:ascii="Tahoma" w:hAnsi="Tahoma" w:cs="Tahoma"/>
          <w:sz w:val="21"/>
          <w:szCs w:val="21"/>
          <w:lang w:val="en-US"/>
        </w:rPr>
      </w:pPr>
      <w:r w:rsidRPr="00325FBC">
        <w:rPr>
          <w:rFonts w:ascii="Tahoma" w:hAnsi="Tahoma" w:cs="Tahoma"/>
          <w:b/>
          <w:i/>
          <w:iCs/>
          <w:sz w:val="21"/>
          <w:szCs w:val="21"/>
          <w:lang w:val="en-US"/>
        </w:rPr>
        <w:t>Subsequent stages of training</w:t>
      </w:r>
      <w:r w:rsidRPr="00325FBC">
        <w:rPr>
          <w:rFonts w:ascii="Tahoma" w:hAnsi="Tahoma" w:cs="Tahoma"/>
          <w:i/>
          <w:iCs/>
          <w:sz w:val="21"/>
          <w:szCs w:val="21"/>
          <w:lang w:val="en-US"/>
        </w:rPr>
        <w:t xml:space="preserve"> </w:t>
      </w:r>
      <w:r w:rsidRPr="00325FBC">
        <w:rPr>
          <w:rFonts w:ascii="Tahoma" w:hAnsi="Tahoma" w:cs="Tahoma"/>
          <w:sz w:val="21"/>
          <w:szCs w:val="21"/>
          <w:lang w:val="en-US"/>
        </w:rPr>
        <w:t>would include pre-registration training, and specialist training.</w:t>
      </w:r>
    </w:p>
    <w:p w:rsidR="007D5BDC" w:rsidRPr="00325FBC" w:rsidRDefault="007D5BDC" w:rsidP="00325FBC">
      <w:pPr>
        <w:pStyle w:val="ListParagraph"/>
        <w:numPr>
          <w:ilvl w:val="0"/>
          <w:numId w:val="7"/>
        </w:numPr>
        <w:autoSpaceDE w:val="0"/>
        <w:autoSpaceDN w:val="0"/>
        <w:adjustRightInd w:val="0"/>
        <w:ind w:left="720"/>
        <w:jc w:val="both"/>
        <w:rPr>
          <w:rFonts w:ascii="Tahoma" w:hAnsi="Tahoma" w:cs="Tahoma"/>
          <w:sz w:val="21"/>
          <w:szCs w:val="21"/>
          <w:lang w:val="en-US"/>
        </w:rPr>
      </w:pPr>
      <w:r w:rsidRPr="00325FBC">
        <w:rPr>
          <w:rFonts w:ascii="Tahoma" w:hAnsi="Tahoma" w:cs="Tahoma"/>
          <w:b/>
          <w:i/>
          <w:iCs/>
          <w:sz w:val="21"/>
          <w:szCs w:val="21"/>
          <w:lang w:val="en-US"/>
        </w:rPr>
        <w:t>Operational linkage</w:t>
      </w:r>
      <w:r w:rsidRPr="00325FBC">
        <w:rPr>
          <w:rFonts w:ascii="Tahoma" w:hAnsi="Tahoma" w:cs="Tahoma"/>
          <w:i/>
          <w:iCs/>
          <w:sz w:val="21"/>
          <w:szCs w:val="21"/>
          <w:lang w:val="en-US"/>
        </w:rPr>
        <w:t xml:space="preserve"> </w:t>
      </w:r>
      <w:r w:rsidRPr="00325FBC">
        <w:rPr>
          <w:rFonts w:ascii="Tahoma" w:hAnsi="Tahoma" w:cs="Tahoma"/>
          <w:sz w:val="21"/>
          <w:szCs w:val="21"/>
          <w:lang w:val="en-US"/>
        </w:rPr>
        <w:t>would imply clear definition and description of the elements and their interrelations in the various stages of training and practice, and should pay attention to the local, national, regional and global context.</w:t>
      </w:r>
    </w:p>
    <w:p w:rsidR="00BE195E" w:rsidRPr="00865F87" w:rsidRDefault="00BE195E" w:rsidP="00D93A11">
      <w:pPr>
        <w:jc w:val="left"/>
        <w:rPr>
          <w:b/>
          <w:sz w:val="21"/>
          <w:szCs w:val="21"/>
        </w:rPr>
      </w:pPr>
      <w:r w:rsidRPr="00865F87">
        <w:rPr>
          <w:b/>
          <w:sz w:val="21"/>
          <w:szCs w:val="21"/>
        </w:rPr>
        <w:t>3.</w:t>
      </w:r>
      <w:r w:rsidRPr="00865F87">
        <w:rPr>
          <w:b/>
          <w:sz w:val="21"/>
          <w:szCs w:val="21"/>
        </w:rPr>
        <w:tab/>
      </w:r>
      <w:r w:rsidRPr="00865F87">
        <w:rPr>
          <w:b/>
          <w:sz w:val="21"/>
          <w:szCs w:val="21"/>
          <w:u w:val="single"/>
        </w:rPr>
        <w:t>ASSESSMENT OF STUDENTS</w:t>
      </w:r>
    </w:p>
    <w:p w:rsidR="00BE195E" w:rsidRPr="00865F87" w:rsidRDefault="00BE195E" w:rsidP="00BE195E">
      <w:pPr>
        <w:jc w:val="center"/>
        <w:rPr>
          <w:b/>
          <w:sz w:val="21"/>
          <w:szCs w:val="21"/>
        </w:rPr>
      </w:pPr>
    </w:p>
    <w:p w:rsidR="00BE195E" w:rsidRPr="00865F87" w:rsidRDefault="00BE195E" w:rsidP="00BE195E">
      <w:pPr>
        <w:rPr>
          <w:b/>
          <w:sz w:val="21"/>
          <w:szCs w:val="21"/>
        </w:rPr>
      </w:pPr>
      <w:r w:rsidRPr="00865F87">
        <w:rPr>
          <w:b/>
          <w:sz w:val="21"/>
          <w:szCs w:val="21"/>
        </w:rPr>
        <w:t>3.1</w:t>
      </w:r>
      <w:r w:rsidRPr="00865F87">
        <w:rPr>
          <w:b/>
          <w:sz w:val="21"/>
          <w:szCs w:val="21"/>
        </w:rPr>
        <w:tab/>
        <w:t xml:space="preserve">ASSESSMENT METHODS </w:t>
      </w:r>
    </w:p>
    <w:p w:rsidR="00BE195E" w:rsidRPr="00865F87" w:rsidRDefault="00BE195E" w:rsidP="00BE195E">
      <w:pPr>
        <w:rPr>
          <w:b/>
          <w:sz w:val="21"/>
          <w:szCs w:val="21"/>
        </w:rPr>
      </w:pPr>
    </w:p>
    <w:p w:rsidR="00BE195E" w:rsidRPr="00865F87" w:rsidRDefault="00BE195E" w:rsidP="00BE195E">
      <w:pPr>
        <w:rPr>
          <w:b/>
          <w:sz w:val="21"/>
          <w:szCs w:val="21"/>
        </w:rPr>
      </w:pPr>
      <w:r w:rsidRPr="00865F87">
        <w:rPr>
          <w:b/>
          <w:sz w:val="21"/>
          <w:szCs w:val="21"/>
        </w:rPr>
        <w:tab/>
        <w:t>Basic Standard:</w:t>
      </w:r>
    </w:p>
    <w:p w:rsidR="00BE195E" w:rsidRPr="00865F87" w:rsidRDefault="00BE195E" w:rsidP="00BE195E">
      <w:pPr>
        <w:rPr>
          <w:sz w:val="21"/>
          <w:szCs w:val="21"/>
        </w:rPr>
      </w:pPr>
    </w:p>
    <w:p w:rsidR="00BE195E" w:rsidRDefault="00BE195E" w:rsidP="00865F87">
      <w:pPr>
        <w:ind w:left="720"/>
        <w:rPr>
          <w:b/>
          <w:sz w:val="21"/>
          <w:szCs w:val="21"/>
        </w:rPr>
      </w:pPr>
      <w:r w:rsidRPr="00865F87">
        <w:rPr>
          <w:sz w:val="21"/>
          <w:szCs w:val="21"/>
        </w:rPr>
        <w:t xml:space="preserve">The </w:t>
      </w:r>
      <w:r w:rsidR="00325FBC" w:rsidRPr="00865F87">
        <w:rPr>
          <w:sz w:val="21"/>
          <w:szCs w:val="21"/>
        </w:rPr>
        <w:t>M</w:t>
      </w:r>
      <w:r w:rsidRPr="00865F87">
        <w:rPr>
          <w:sz w:val="21"/>
          <w:szCs w:val="21"/>
        </w:rPr>
        <w:t xml:space="preserve">edical </w:t>
      </w:r>
      <w:r w:rsidR="00325FBC" w:rsidRPr="00865F87">
        <w:rPr>
          <w:sz w:val="21"/>
          <w:szCs w:val="21"/>
        </w:rPr>
        <w:t>and Dental S</w:t>
      </w:r>
      <w:r w:rsidRPr="00865F87">
        <w:rPr>
          <w:sz w:val="21"/>
          <w:szCs w:val="21"/>
        </w:rPr>
        <w:t>chool</w:t>
      </w:r>
      <w:r w:rsidRPr="00BE195E">
        <w:rPr>
          <w:b/>
          <w:sz w:val="21"/>
          <w:szCs w:val="21"/>
        </w:rPr>
        <w:t xml:space="preserve"> </w:t>
      </w:r>
      <w:r w:rsidRPr="00865F87">
        <w:rPr>
          <w:b/>
          <w:sz w:val="21"/>
          <w:szCs w:val="21"/>
        </w:rPr>
        <w:t>must</w:t>
      </w:r>
      <w:r w:rsidRPr="00BE195E">
        <w:rPr>
          <w:b/>
          <w:sz w:val="21"/>
          <w:szCs w:val="21"/>
        </w:rPr>
        <w:t xml:space="preserve"> </w:t>
      </w:r>
      <w:r w:rsidRPr="00865F87">
        <w:rPr>
          <w:sz w:val="21"/>
          <w:szCs w:val="21"/>
        </w:rPr>
        <w:t>define and state the methods used for</w:t>
      </w:r>
      <w:r w:rsidRPr="00BE195E">
        <w:rPr>
          <w:b/>
          <w:sz w:val="21"/>
          <w:szCs w:val="21"/>
        </w:rPr>
        <w:t xml:space="preserve"> </w:t>
      </w:r>
      <w:r w:rsidRPr="00865F87">
        <w:rPr>
          <w:sz w:val="21"/>
          <w:szCs w:val="21"/>
        </w:rPr>
        <w:t>assessment of its students, including the criteria for passing examinations.</w:t>
      </w:r>
      <w:r w:rsidR="00325FBC" w:rsidRPr="00865F87">
        <w:rPr>
          <w:sz w:val="21"/>
          <w:szCs w:val="21"/>
        </w:rPr>
        <w:t xml:space="preserve">  </w:t>
      </w:r>
      <w:r w:rsidRPr="00865F87">
        <w:rPr>
          <w:sz w:val="21"/>
          <w:szCs w:val="21"/>
        </w:rPr>
        <w:t>The reliability and validity of</w:t>
      </w:r>
      <w:r w:rsidR="00865F87" w:rsidRPr="00865F87">
        <w:rPr>
          <w:sz w:val="21"/>
          <w:szCs w:val="21"/>
        </w:rPr>
        <w:t xml:space="preserve"> </w:t>
      </w:r>
      <w:r w:rsidRPr="00865F87">
        <w:rPr>
          <w:sz w:val="21"/>
          <w:szCs w:val="21"/>
        </w:rPr>
        <w:t>assessment methods</w:t>
      </w:r>
      <w:r w:rsidRPr="00BE195E">
        <w:rPr>
          <w:b/>
          <w:sz w:val="21"/>
          <w:szCs w:val="21"/>
        </w:rPr>
        <w:t xml:space="preserve"> </w:t>
      </w:r>
      <w:r w:rsidR="00325FBC" w:rsidRPr="00023457">
        <w:rPr>
          <w:b/>
          <w:sz w:val="21"/>
          <w:szCs w:val="21"/>
        </w:rPr>
        <w:t>must</w:t>
      </w:r>
      <w:r w:rsidR="00325FBC">
        <w:rPr>
          <w:sz w:val="21"/>
          <w:szCs w:val="21"/>
        </w:rPr>
        <w:t xml:space="preserve"> </w:t>
      </w:r>
      <w:r w:rsidRPr="00865F87">
        <w:rPr>
          <w:sz w:val="21"/>
          <w:szCs w:val="21"/>
        </w:rPr>
        <w:t>be documented</w:t>
      </w:r>
      <w:r w:rsidR="00325FBC" w:rsidRPr="00865F87">
        <w:rPr>
          <w:sz w:val="21"/>
          <w:szCs w:val="21"/>
        </w:rPr>
        <w:t>.</w:t>
      </w:r>
    </w:p>
    <w:p w:rsidR="00325FBC" w:rsidRPr="00023457" w:rsidRDefault="00325FBC" w:rsidP="00BE195E">
      <w:pPr>
        <w:rPr>
          <w:sz w:val="21"/>
          <w:szCs w:val="21"/>
        </w:rPr>
      </w:pPr>
    </w:p>
    <w:p w:rsidR="00BE195E" w:rsidRDefault="00BE195E" w:rsidP="00BE195E">
      <w:pPr>
        <w:rPr>
          <w:b/>
          <w:sz w:val="21"/>
          <w:szCs w:val="21"/>
        </w:rPr>
      </w:pPr>
      <w:r w:rsidRPr="00023457">
        <w:rPr>
          <w:sz w:val="21"/>
          <w:szCs w:val="21"/>
        </w:rPr>
        <w:tab/>
        <w:t>Methods of Assessment</w:t>
      </w:r>
      <w:r w:rsidRPr="005C1681">
        <w:rPr>
          <w:sz w:val="21"/>
          <w:szCs w:val="21"/>
        </w:rPr>
        <w:t xml:space="preserve"> </w:t>
      </w:r>
      <w:r w:rsidR="00325FBC" w:rsidRPr="00023457">
        <w:rPr>
          <w:b/>
          <w:sz w:val="21"/>
          <w:szCs w:val="21"/>
        </w:rPr>
        <w:t>must</w:t>
      </w:r>
      <w:r w:rsidR="00325FBC">
        <w:rPr>
          <w:sz w:val="21"/>
          <w:szCs w:val="21"/>
        </w:rPr>
        <w:t xml:space="preserve"> </w:t>
      </w:r>
      <w:r w:rsidRPr="00023457">
        <w:rPr>
          <w:sz w:val="21"/>
          <w:szCs w:val="21"/>
        </w:rPr>
        <w:t>include:</w:t>
      </w:r>
    </w:p>
    <w:p w:rsidR="00BE195E" w:rsidRPr="005C1681" w:rsidRDefault="00BE195E" w:rsidP="00BE195E">
      <w:pPr>
        <w:rPr>
          <w:sz w:val="21"/>
          <w:szCs w:val="21"/>
        </w:rPr>
      </w:pPr>
    </w:p>
    <w:p w:rsidR="00BE195E" w:rsidRPr="005C1681" w:rsidRDefault="00BE195E" w:rsidP="00BE195E">
      <w:pPr>
        <w:pStyle w:val="ListParagraph"/>
        <w:numPr>
          <w:ilvl w:val="0"/>
          <w:numId w:val="2"/>
        </w:numPr>
        <w:spacing w:after="0"/>
        <w:rPr>
          <w:rFonts w:ascii="Tahoma" w:hAnsi="Tahoma" w:cs="Tahoma"/>
          <w:sz w:val="21"/>
          <w:szCs w:val="21"/>
        </w:rPr>
      </w:pPr>
      <w:r w:rsidRPr="005C1681">
        <w:rPr>
          <w:rFonts w:ascii="Tahoma" w:hAnsi="Tahoma" w:cs="Tahoma"/>
          <w:sz w:val="21"/>
          <w:szCs w:val="21"/>
        </w:rPr>
        <w:t>Assessment of knows and knows how (knowledge and application) using:</w:t>
      </w:r>
    </w:p>
    <w:p w:rsidR="00BE195E" w:rsidRPr="00023457" w:rsidRDefault="00BE195E" w:rsidP="00BE195E">
      <w:pPr>
        <w:ind w:left="720" w:firstLine="720"/>
        <w:rPr>
          <w:sz w:val="21"/>
          <w:szCs w:val="21"/>
        </w:rPr>
      </w:pPr>
      <w:r w:rsidRPr="00023457">
        <w:rPr>
          <w:sz w:val="21"/>
          <w:szCs w:val="21"/>
        </w:rPr>
        <w:t xml:space="preserve">i. Oral exam/ Viva </w:t>
      </w:r>
    </w:p>
    <w:p w:rsidR="00BE195E" w:rsidRPr="00023457" w:rsidRDefault="00BE195E" w:rsidP="00BE195E">
      <w:pPr>
        <w:ind w:left="720" w:firstLine="720"/>
        <w:rPr>
          <w:sz w:val="21"/>
          <w:szCs w:val="21"/>
        </w:rPr>
      </w:pPr>
      <w:r w:rsidRPr="00023457">
        <w:rPr>
          <w:sz w:val="21"/>
          <w:szCs w:val="21"/>
        </w:rPr>
        <w:t>ii. Short answer questions</w:t>
      </w:r>
    </w:p>
    <w:p w:rsidR="00BE195E" w:rsidRPr="00023457" w:rsidRDefault="00BE195E" w:rsidP="00BE195E">
      <w:pPr>
        <w:ind w:left="720" w:firstLine="720"/>
        <w:rPr>
          <w:sz w:val="21"/>
          <w:szCs w:val="21"/>
        </w:rPr>
      </w:pPr>
      <w:r w:rsidRPr="00023457">
        <w:rPr>
          <w:sz w:val="21"/>
          <w:szCs w:val="21"/>
        </w:rPr>
        <w:t>iii. MCQ</w:t>
      </w:r>
    </w:p>
    <w:p w:rsidR="00BE195E" w:rsidRPr="00023457" w:rsidRDefault="00BE195E" w:rsidP="00BE195E">
      <w:pPr>
        <w:ind w:left="720" w:firstLine="720"/>
        <w:rPr>
          <w:sz w:val="21"/>
          <w:szCs w:val="21"/>
        </w:rPr>
      </w:pPr>
      <w:r w:rsidRPr="00023457">
        <w:rPr>
          <w:sz w:val="21"/>
          <w:szCs w:val="21"/>
        </w:rPr>
        <w:t>iv. Extended matching items</w:t>
      </w:r>
    </w:p>
    <w:p w:rsidR="00325FBC" w:rsidRPr="00023457" w:rsidRDefault="00325FBC" w:rsidP="00BE195E">
      <w:pPr>
        <w:ind w:left="720" w:firstLine="720"/>
        <w:rPr>
          <w:sz w:val="21"/>
          <w:szCs w:val="21"/>
        </w:rPr>
      </w:pPr>
    </w:p>
    <w:p w:rsidR="00BE195E" w:rsidRPr="00023457" w:rsidRDefault="00BE195E" w:rsidP="00BE195E">
      <w:pPr>
        <w:contextualSpacing/>
        <w:rPr>
          <w:sz w:val="21"/>
          <w:szCs w:val="21"/>
        </w:rPr>
      </w:pPr>
      <w:r w:rsidRPr="00023457">
        <w:rPr>
          <w:sz w:val="21"/>
          <w:szCs w:val="21"/>
        </w:rPr>
        <w:t xml:space="preserve">      b.</w:t>
      </w:r>
      <w:r w:rsidRPr="00023457">
        <w:rPr>
          <w:sz w:val="21"/>
          <w:szCs w:val="21"/>
        </w:rPr>
        <w:tab/>
        <w:t>Assessment of shows how:</w:t>
      </w:r>
    </w:p>
    <w:p w:rsidR="00BE195E" w:rsidRPr="00023457" w:rsidRDefault="00BE195E" w:rsidP="00BE195E">
      <w:pPr>
        <w:contextualSpacing/>
        <w:rPr>
          <w:sz w:val="21"/>
          <w:szCs w:val="21"/>
        </w:rPr>
      </w:pPr>
      <w:r w:rsidRPr="00023457">
        <w:rPr>
          <w:sz w:val="21"/>
          <w:szCs w:val="21"/>
        </w:rPr>
        <w:tab/>
      </w:r>
      <w:r w:rsidRPr="00023457">
        <w:rPr>
          <w:sz w:val="21"/>
          <w:szCs w:val="21"/>
        </w:rPr>
        <w:tab/>
        <w:t>i. Long case</w:t>
      </w:r>
    </w:p>
    <w:p w:rsidR="00BE195E" w:rsidRPr="00023457" w:rsidRDefault="00BE195E" w:rsidP="00BE195E">
      <w:pPr>
        <w:contextualSpacing/>
        <w:rPr>
          <w:sz w:val="21"/>
          <w:szCs w:val="21"/>
        </w:rPr>
      </w:pPr>
      <w:r w:rsidRPr="00023457">
        <w:rPr>
          <w:sz w:val="21"/>
          <w:szCs w:val="21"/>
        </w:rPr>
        <w:tab/>
      </w:r>
      <w:r w:rsidRPr="00023457">
        <w:rPr>
          <w:sz w:val="21"/>
          <w:szCs w:val="21"/>
        </w:rPr>
        <w:tab/>
        <w:t>ii. Short case</w:t>
      </w:r>
    </w:p>
    <w:p w:rsidR="00BE195E" w:rsidRPr="00023457" w:rsidRDefault="00BE195E" w:rsidP="00BE195E">
      <w:pPr>
        <w:contextualSpacing/>
        <w:rPr>
          <w:sz w:val="21"/>
          <w:szCs w:val="21"/>
        </w:rPr>
      </w:pPr>
      <w:r w:rsidRPr="00023457">
        <w:rPr>
          <w:sz w:val="21"/>
          <w:szCs w:val="21"/>
        </w:rPr>
        <w:tab/>
      </w:r>
      <w:r w:rsidRPr="00023457">
        <w:rPr>
          <w:sz w:val="21"/>
          <w:szCs w:val="21"/>
        </w:rPr>
        <w:tab/>
        <w:t>iii. Objective Structural Clinical Exam (OSCE)</w:t>
      </w:r>
    </w:p>
    <w:p w:rsidR="00BE195E" w:rsidRPr="00023457" w:rsidRDefault="00BE195E" w:rsidP="00BE195E">
      <w:pPr>
        <w:contextualSpacing/>
        <w:rPr>
          <w:sz w:val="21"/>
          <w:szCs w:val="21"/>
        </w:rPr>
      </w:pPr>
      <w:r w:rsidRPr="00023457">
        <w:rPr>
          <w:sz w:val="21"/>
          <w:szCs w:val="21"/>
        </w:rPr>
        <w:t xml:space="preserve">      c.</w:t>
      </w:r>
      <w:r w:rsidRPr="00023457">
        <w:rPr>
          <w:sz w:val="21"/>
          <w:szCs w:val="21"/>
        </w:rPr>
        <w:tab/>
        <w:t>Assessment of Skills and Documentation:</w:t>
      </w:r>
    </w:p>
    <w:p w:rsidR="00BE195E" w:rsidRPr="00023457" w:rsidRDefault="00BE195E" w:rsidP="00BE195E">
      <w:pPr>
        <w:contextualSpacing/>
        <w:rPr>
          <w:sz w:val="21"/>
          <w:szCs w:val="21"/>
        </w:rPr>
      </w:pPr>
      <w:r w:rsidRPr="00023457">
        <w:rPr>
          <w:sz w:val="21"/>
          <w:szCs w:val="21"/>
        </w:rPr>
        <w:tab/>
      </w:r>
      <w:r w:rsidRPr="00023457">
        <w:rPr>
          <w:sz w:val="21"/>
          <w:szCs w:val="21"/>
        </w:rPr>
        <w:tab/>
        <w:t>i. Mini clinical evaluation exercise</w:t>
      </w:r>
    </w:p>
    <w:p w:rsidR="00BE195E" w:rsidRPr="00023457" w:rsidRDefault="00BE195E" w:rsidP="00BE195E">
      <w:pPr>
        <w:contextualSpacing/>
        <w:rPr>
          <w:sz w:val="21"/>
          <w:szCs w:val="21"/>
        </w:rPr>
      </w:pPr>
      <w:r w:rsidRPr="00023457">
        <w:rPr>
          <w:sz w:val="21"/>
          <w:szCs w:val="21"/>
        </w:rPr>
        <w:tab/>
      </w:r>
      <w:r w:rsidRPr="00023457">
        <w:rPr>
          <w:sz w:val="21"/>
          <w:szCs w:val="21"/>
        </w:rPr>
        <w:tab/>
        <w:t>ii. Direct observation of procedural skills, including tutorial participation</w:t>
      </w:r>
    </w:p>
    <w:p w:rsidR="00BE195E" w:rsidRPr="00023457" w:rsidRDefault="00BE195E" w:rsidP="00BE195E">
      <w:pPr>
        <w:contextualSpacing/>
        <w:rPr>
          <w:sz w:val="21"/>
          <w:szCs w:val="21"/>
        </w:rPr>
      </w:pPr>
      <w:r w:rsidRPr="00023457">
        <w:rPr>
          <w:sz w:val="21"/>
          <w:szCs w:val="21"/>
        </w:rPr>
        <w:tab/>
      </w:r>
      <w:r w:rsidRPr="00023457">
        <w:rPr>
          <w:sz w:val="21"/>
          <w:szCs w:val="21"/>
        </w:rPr>
        <w:tab/>
        <w:t>iii. Logbook</w:t>
      </w:r>
    </w:p>
    <w:p w:rsidR="00BE195E" w:rsidRPr="00023457" w:rsidRDefault="00BE195E" w:rsidP="00BE195E">
      <w:pPr>
        <w:contextualSpacing/>
        <w:rPr>
          <w:sz w:val="21"/>
          <w:szCs w:val="21"/>
        </w:rPr>
      </w:pPr>
      <w:r w:rsidRPr="00023457">
        <w:rPr>
          <w:sz w:val="21"/>
          <w:szCs w:val="21"/>
        </w:rPr>
        <w:tab/>
      </w:r>
      <w:r w:rsidRPr="00023457">
        <w:rPr>
          <w:sz w:val="21"/>
          <w:szCs w:val="21"/>
        </w:rPr>
        <w:tab/>
        <w:t>iv. Portfolio</w:t>
      </w:r>
    </w:p>
    <w:p w:rsidR="00BE195E" w:rsidRPr="00023457" w:rsidRDefault="00BE195E" w:rsidP="00BE195E">
      <w:pPr>
        <w:contextualSpacing/>
        <w:rPr>
          <w:sz w:val="21"/>
          <w:szCs w:val="21"/>
        </w:rPr>
      </w:pPr>
      <w:r w:rsidRPr="00023457">
        <w:rPr>
          <w:sz w:val="21"/>
          <w:szCs w:val="21"/>
        </w:rPr>
        <w:t xml:space="preserve">       d. Continuous assessment.</w:t>
      </w:r>
    </w:p>
    <w:p w:rsidR="00BE195E" w:rsidRPr="00023457" w:rsidRDefault="00BE195E" w:rsidP="00BE195E">
      <w:pPr>
        <w:contextualSpacing/>
        <w:rPr>
          <w:sz w:val="21"/>
          <w:szCs w:val="21"/>
        </w:rPr>
      </w:pPr>
    </w:p>
    <w:p w:rsidR="00BE195E" w:rsidRPr="00023457" w:rsidRDefault="00BE195E" w:rsidP="00BE195E">
      <w:pPr>
        <w:contextualSpacing/>
        <w:rPr>
          <w:sz w:val="21"/>
          <w:szCs w:val="21"/>
        </w:rPr>
      </w:pPr>
      <w:r w:rsidRPr="00023457">
        <w:rPr>
          <w:sz w:val="21"/>
          <w:szCs w:val="21"/>
        </w:rPr>
        <w:tab/>
        <w:t>Participation of an external examiner at all stages is required.</w:t>
      </w:r>
    </w:p>
    <w:p w:rsidR="00325FBC" w:rsidRPr="00023457" w:rsidRDefault="00325FBC" w:rsidP="00BE195E">
      <w:pPr>
        <w:contextualSpacing/>
        <w:rPr>
          <w:sz w:val="21"/>
          <w:szCs w:val="21"/>
        </w:rPr>
      </w:pPr>
    </w:p>
    <w:p w:rsidR="00325FBC" w:rsidRPr="00023457" w:rsidRDefault="00325FBC" w:rsidP="00BE195E">
      <w:pPr>
        <w:contextualSpacing/>
        <w:rPr>
          <w:b/>
          <w:sz w:val="21"/>
          <w:szCs w:val="21"/>
        </w:rPr>
      </w:pPr>
      <w:r w:rsidRPr="00325FBC">
        <w:rPr>
          <w:sz w:val="21"/>
          <w:szCs w:val="21"/>
        </w:rPr>
        <w:tab/>
      </w:r>
      <w:r w:rsidRPr="00023457">
        <w:rPr>
          <w:b/>
          <w:sz w:val="21"/>
          <w:szCs w:val="21"/>
        </w:rPr>
        <w:t>Quality Development:</w:t>
      </w:r>
    </w:p>
    <w:p w:rsidR="00325FBC" w:rsidRDefault="00325FBC" w:rsidP="00BE195E">
      <w:pPr>
        <w:contextualSpacing/>
        <w:rPr>
          <w:b/>
          <w:sz w:val="21"/>
          <w:szCs w:val="21"/>
        </w:rPr>
      </w:pPr>
    </w:p>
    <w:p w:rsidR="00325FBC" w:rsidRPr="00023457" w:rsidRDefault="00325FBC" w:rsidP="00023457">
      <w:pPr>
        <w:ind w:left="720"/>
        <w:contextualSpacing/>
        <w:rPr>
          <w:sz w:val="21"/>
          <w:szCs w:val="21"/>
        </w:rPr>
      </w:pPr>
      <w:r w:rsidRPr="00023457">
        <w:rPr>
          <w:sz w:val="21"/>
          <w:szCs w:val="21"/>
        </w:rPr>
        <w:t xml:space="preserve">The Medical </w:t>
      </w:r>
      <w:r w:rsidR="00023457">
        <w:rPr>
          <w:sz w:val="21"/>
          <w:szCs w:val="21"/>
        </w:rPr>
        <w:t xml:space="preserve">and Dental </w:t>
      </w:r>
      <w:r w:rsidRPr="00023457">
        <w:rPr>
          <w:sz w:val="21"/>
          <w:szCs w:val="21"/>
        </w:rPr>
        <w:t xml:space="preserve">School </w:t>
      </w:r>
      <w:r w:rsidRPr="00023457">
        <w:rPr>
          <w:b/>
          <w:sz w:val="21"/>
          <w:szCs w:val="21"/>
        </w:rPr>
        <w:t>should</w:t>
      </w:r>
      <w:r w:rsidRPr="00023457">
        <w:rPr>
          <w:sz w:val="21"/>
          <w:szCs w:val="21"/>
        </w:rPr>
        <w:t xml:space="preserve"> review the outcome of the evaluation and develop new assessment methods.</w:t>
      </w:r>
    </w:p>
    <w:p w:rsidR="00BE195E" w:rsidRPr="00023457" w:rsidRDefault="00BE195E" w:rsidP="00BE195E">
      <w:pPr>
        <w:contextualSpacing/>
        <w:rPr>
          <w:sz w:val="21"/>
          <w:szCs w:val="21"/>
        </w:rPr>
      </w:pPr>
    </w:p>
    <w:p w:rsidR="00BE195E" w:rsidRPr="00023457" w:rsidRDefault="00BE195E" w:rsidP="00BE195E">
      <w:pPr>
        <w:contextualSpacing/>
        <w:rPr>
          <w:b/>
          <w:sz w:val="21"/>
          <w:szCs w:val="21"/>
        </w:rPr>
      </w:pPr>
      <w:r w:rsidRPr="00023457">
        <w:rPr>
          <w:b/>
          <w:sz w:val="21"/>
          <w:szCs w:val="21"/>
        </w:rPr>
        <w:t xml:space="preserve">3.2 </w:t>
      </w:r>
      <w:r w:rsidRPr="00023457">
        <w:rPr>
          <w:b/>
          <w:sz w:val="21"/>
          <w:szCs w:val="21"/>
        </w:rPr>
        <w:tab/>
        <w:t>RELATIONSHIP BETWEEN ASSESSMENT AND LEARNING</w:t>
      </w:r>
    </w:p>
    <w:p w:rsidR="00BE195E" w:rsidRPr="00023457" w:rsidRDefault="00BE195E" w:rsidP="00BE195E">
      <w:pPr>
        <w:contextualSpacing/>
        <w:rPr>
          <w:rFonts w:ascii="Times New Roman" w:hAnsi="Times New Roman" w:cs="Times New Roman"/>
          <w:b/>
          <w:sz w:val="24"/>
          <w:szCs w:val="24"/>
        </w:rPr>
      </w:pPr>
    </w:p>
    <w:p w:rsidR="00BE195E" w:rsidRPr="00023457" w:rsidRDefault="00BE195E" w:rsidP="00BE195E">
      <w:pPr>
        <w:contextualSpacing/>
        <w:rPr>
          <w:b/>
          <w:sz w:val="21"/>
          <w:szCs w:val="21"/>
        </w:rPr>
      </w:pPr>
      <w:r w:rsidRPr="00023457">
        <w:rPr>
          <w:b/>
          <w:sz w:val="21"/>
          <w:szCs w:val="21"/>
        </w:rPr>
        <w:tab/>
        <w:t>Basic standard:</w:t>
      </w:r>
    </w:p>
    <w:p w:rsidR="00BE195E" w:rsidRPr="00023457" w:rsidRDefault="00BE195E" w:rsidP="00BE195E">
      <w:pPr>
        <w:contextualSpacing/>
        <w:rPr>
          <w:b/>
          <w:sz w:val="21"/>
          <w:szCs w:val="21"/>
        </w:rPr>
      </w:pPr>
    </w:p>
    <w:p w:rsidR="00BE195E" w:rsidRPr="00023457" w:rsidRDefault="00BE195E" w:rsidP="00BE195E">
      <w:pPr>
        <w:contextualSpacing/>
        <w:rPr>
          <w:sz w:val="21"/>
          <w:szCs w:val="21"/>
        </w:rPr>
      </w:pPr>
      <w:r w:rsidRPr="00BE195E">
        <w:rPr>
          <w:b/>
          <w:sz w:val="21"/>
          <w:szCs w:val="21"/>
        </w:rPr>
        <w:tab/>
      </w:r>
      <w:r w:rsidRPr="00023457">
        <w:rPr>
          <w:sz w:val="21"/>
          <w:szCs w:val="21"/>
        </w:rPr>
        <w:t xml:space="preserve">Assessment principles, methods and practices </w:t>
      </w:r>
      <w:r w:rsidRPr="00023457">
        <w:rPr>
          <w:b/>
          <w:sz w:val="21"/>
          <w:szCs w:val="21"/>
        </w:rPr>
        <w:t>must</w:t>
      </w:r>
      <w:r w:rsidRPr="00023457">
        <w:rPr>
          <w:sz w:val="21"/>
          <w:szCs w:val="21"/>
        </w:rPr>
        <w:t xml:space="preserve"> be clearly compatible with </w:t>
      </w:r>
      <w:r w:rsidRPr="00023457">
        <w:rPr>
          <w:sz w:val="21"/>
          <w:szCs w:val="21"/>
        </w:rPr>
        <w:tab/>
        <w:t>educational objectives and must promote learning.</w:t>
      </w:r>
    </w:p>
    <w:p w:rsidR="00BE195E" w:rsidRPr="00023457" w:rsidRDefault="00BE195E" w:rsidP="00BE195E">
      <w:pPr>
        <w:contextualSpacing/>
        <w:rPr>
          <w:sz w:val="21"/>
          <w:szCs w:val="21"/>
        </w:rPr>
      </w:pPr>
    </w:p>
    <w:p w:rsidR="00BE195E" w:rsidRPr="00023457" w:rsidRDefault="00BE195E" w:rsidP="00BE195E">
      <w:pPr>
        <w:contextualSpacing/>
        <w:rPr>
          <w:b/>
          <w:sz w:val="21"/>
          <w:szCs w:val="21"/>
        </w:rPr>
      </w:pPr>
      <w:r w:rsidRPr="00023457">
        <w:rPr>
          <w:b/>
          <w:sz w:val="21"/>
          <w:szCs w:val="21"/>
        </w:rPr>
        <w:tab/>
        <w:t>Quality development:</w:t>
      </w:r>
    </w:p>
    <w:p w:rsidR="00BE195E" w:rsidRPr="00023457" w:rsidRDefault="00BE195E" w:rsidP="00BE195E">
      <w:pPr>
        <w:contextualSpacing/>
        <w:rPr>
          <w:b/>
          <w:sz w:val="21"/>
          <w:szCs w:val="21"/>
        </w:rPr>
      </w:pPr>
    </w:p>
    <w:p w:rsidR="00BE195E" w:rsidRPr="00023457" w:rsidRDefault="00BE195E" w:rsidP="00BE195E">
      <w:pPr>
        <w:contextualSpacing/>
        <w:rPr>
          <w:sz w:val="21"/>
          <w:szCs w:val="21"/>
        </w:rPr>
      </w:pPr>
      <w:r>
        <w:rPr>
          <w:sz w:val="21"/>
          <w:szCs w:val="21"/>
        </w:rPr>
        <w:tab/>
      </w:r>
      <w:r w:rsidRPr="00023457">
        <w:rPr>
          <w:sz w:val="21"/>
          <w:szCs w:val="21"/>
        </w:rPr>
        <w:t>The number and nature of examinations should be adjusted to the curriculum.</w:t>
      </w:r>
    </w:p>
    <w:p w:rsidR="00325FBC" w:rsidRDefault="00325FBC" w:rsidP="00BE195E">
      <w:pPr>
        <w:contextualSpacing/>
        <w:rPr>
          <w:b/>
          <w:sz w:val="21"/>
          <w:szCs w:val="21"/>
        </w:rPr>
      </w:pPr>
    </w:p>
    <w:p w:rsidR="00325FBC" w:rsidRPr="00023457" w:rsidRDefault="00325FBC" w:rsidP="00325FBC">
      <w:pPr>
        <w:autoSpaceDE w:val="0"/>
        <w:autoSpaceDN w:val="0"/>
        <w:adjustRightInd w:val="0"/>
        <w:jc w:val="left"/>
        <w:rPr>
          <w:b/>
          <w:bCs/>
          <w:i/>
          <w:iCs/>
          <w:sz w:val="21"/>
          <w:szCs w:val="21"/>
          <w:lang w:val="en-US"/>
        </w:rPr>
      </w:pPr>
      <w:r>
        <w:rPr>
          <w:b/>
          <w:sz w:val="21"/>
          <w:szCs w:val="21"/>
        </w:rPr>
        <w:tab/>
      </w:r>
      <w:r w:rsidRPr="00023457">
        <w:rPr>
          <w:b/>
          <w:bCs/>
          <w:i/>
          <w:iCs/>
          <w:sz w:val="21"/>
          <w:szCs w:val="21"/>
          <w:lang w:val="en-US"/>
        </w:rPr>
        <w:t>Annotations:</w:t>
      </w:r>
    </w:p>
    <w:p w:rsidR="0084086C" w:rsidRPr="00325FBC" w:rsidRDefault="0084086C" w:rsidP="00325FBC">
      <w:pPr>
        <w:autoSpaceDE w:val="0"/>
        <w:autoSpaceDN w:val="0"/>
        <w:adjustRightInd w:val="0"/>
        <w:jc w:val="left"/>
        <w:rPr>
          <w:bCs/>
          <w:i/>
          <w:iCs/>
          <w:sz w:val="21"/>
          <w:szCs w:val="21"/>
          <w:lang w:val="en-US"/>
        </w:rPr>
      </w:pPr>
    </w:p>
    <w:p w:rsidR="00325FBC" w:rsidRPr="00023457" w:rsidRDefault="00325FBC" w:rsidP="0084086C">
      <w:pPr>
        <w:autoSpaceDE w:val="0"/>
        <w:autoSpaceDN w:val="0"/>
        <w:adjustRightInd w:val="0"/>
        <w:ind w:left="720" w:hanging="360"/>
        <w:rPr>
          <w:sz w:val="21"/>
          <w:szCs w:val="21"/>
          <w:lang w:val="en-US"/>
        </w:rPr>
      </w:pPr>
      <w:r w:rsidRPr="00325FBC">
        <w:rPr>
          <w:sz w:val="21"/>
          <w:szCs w:val="21"/>
          <w:lang w:val="en-US"/>
        </w:rPr>
        <w:t xml:space="preserve">• </w:t>
      </w:r>
      <w:r>
        <w:rPr>
          <w:sz w:val="21"/>
          <w:szCs w:val="21"/>
          <w:lang w:val="en-US"/>
        </w:rPr>
        <w:tab/>
      </w:r>
      <w:r w:rsidRPr="00023457">
        <w:rPr>
          <w:b/>
          <w:sz w:val="21"/>
          <w:szCs w:val="21"/>
          <w:lang w:val="en-US"/>
        </w:rPr>
        <w:t xml:space="preserve">The </w:t>
      </w:r>
      <w:r w:rsidRPr="00023457">
        <w:rPr>
          <w:b/>
          <w:i/>
          <w:iCs/>
          <w:sz w:val="21"/>
          <w:szCs w:val="21"/>
          <w:lang w:val="en-US"/>
        </w:rPr>
        <w:t>definition of methods used for assessment</w:t>
      </w:r>
      <w:r w:rsidRPr="00325FBC">
        <w:rPr>
          <w:i/>
          <w:iCs/>
          <w:sz w:val="21"/>
          <w:szCs w:val="21"/>
          <w:lang w:val="en-US"/>
        </w:rPr>
        <w:t xml:space="preserve"> </w:t>
      </w:r>
      <w:r w:rsidRPr="00023457">
        <w:rPr>
          <w:sz w:val="21"/>
          <w:szCs w:val="21"/>
          <w:lang w:val="en-US"/>
        </w:rPr>
        <w:t>may include consideration</w:t>
      </w:r>
      <w:r w:rsidR="0084086C" w:rsidRPr="00023457">
        <w:rPr>
          <w:sz w:val="21"/>
          <w:szCs w:val="21"/>
          <w:lang w:val="en-US"/>
        </w:rPr>
        <w:t xml:space="preserve"> </w:t>
      </w:r>
      <w:r w:rsidRPr="00023457">
        <w:rPr>
          <w:sz w:val="21"/>
          <w:szCs w:val="21"/>
          <w:lang w:val="en-US"/>
        </w:rPr>
        <w:t>of the balance between formative and summative assessment, the number of examinations and other tests, the balance between written and oral examinations, the use of normative and criterion referenced judgements, and the use of special types of examinations, e.g. objective structured clinical examinations (OSCE).</w:t>
      </w:r>
    </w:p>
    <w:p w:rsidR="00325FBC" w:rsidRPr="00023457" w:rsidRDefault="00325FBC" w:rsidP="0084086C">
      <w:pPr>
        <w:autoSpaceDE w:val="0"/>
        <w:autoSpaceDN w:val="0"/>
        <w:adjustRightInd w:val="0"/>
        <w:ind w:left="720" w:hanging="360"/>
        <w:rPr>
          <w:sz w:val="21"/>
          <w:szCs w:val="21"/>
          <w:lang w:val="en-US"/>
        </w:rPr>
      </w:pPr>
      <w:r w:rsidRPr="00325FBC">
        <w:rPr>
          <w:sz w:val="21"/>
          <w:szCs w:val="21"/>
          <w:lang w:val="en-US"/>
        </w:rPr>
        <w:t xml:space="preserve">• </w:t>
      </w:r>
      <w:r>
        <w:rPr>
          <w:sz w:val="21"/>
          <w:szCs w:val="21"/>
          <w:lang w:val="en-US"/>
        </w:rPr>
        <w:tab/>
      </w:r>
      <w:r w:rsidRPr="00023457">
        <w:rPr>
          <w:b/>
          <w:i/>
          <w:iCs/>
          <w:sz w:val="21"/>
          <w:szCs w:val="21"/>
          <w:lang w:val="en-US"/>
        </w:rPr>
        <w:t>Evaluation of assessment methods</w:t>
      </w:r>
      <w:r w:rsidRPr="00325FBC">
        <w:rPr>
          <w:i/>
          <w:iCs/>
          <w:sz w:val="21"/>
          <w:szCs w:val="21"/>
          <w:lang w:val="en-US"/>
        </w:rPr>
        <w:t xml:space="preserve"> </w:t>
      </w:r>
      <w:r w:rsidRPr="00023457">
        <w:rPr>
          <w:sz w:val="21"/>
          <w:szCs w:val="21"/>
          <w:lang w:val="en-US"/>
        </w:rPr>
        <w:t>may include an evaluation of how they promote learning.</w:t>
      </w:r>
    </w:p>
    <w:p w:rsidR="00325FBC" w:rsidRPr="00023457" w:rsidRDefault="00325FBC" w:rsidP="00325FBC">
      <w:pPr>
        <w:autoSpaceDE w:val="0"/>
        <w:autoSpaceDN w:val="0"/>
        <w:adjustRightInd w:val="0"/>
        <w:ind w:left="720" w:hanging="360"/>
        <w:jc w:val="left"/>
        <w:rPr>
          <w:sz w:val="21"/>
          <w:szCs w:val="21"/>
          <w:lang w:val="en-US"/>
        </w:rPr>
      </w:pPr>
      <w:r w:rsidRPr="00325FBC">
        <w:rPr>
          <w:sz w:val="21"/>
          <w:szCs w:val="21"/>
          <w:lang w:val="en-US"/>
        </w:rPr>
        <w:t xml:space="preserve">• </w:t>
      </w:r>
      <w:r>
        <w:rPr>
          <w:sz w:val="21"/>
          <w:szCs w:val="21"/>
          <w:lang w:val="en-US"/>
        </w:rPr>
        <w:tab/>
      </w:r>
      <w:r w:rsidRPr="00023457">
        <w:rPr>
          <w:b/>
          <w:i/>
          <w:iCs/>
          <w:sz w:val="21"/>
          <w:szCs w:val="21"/>
          <w:lang w:val="en-US"/>
        </w:rPr>
        <w:t>New assessment methods</w:t>
      </w:r>
      <w:r w:rsidRPr="00325FBC">
        <w:rPr>
          <w:i/>
          <w:iCs/>
          <w:sz w:val="21"/>
          <w:szCs w:val="21"/>
          <w:lang w:val="en-US"/>
        </w:rPr>
        <w:t xml:space="preserve"> </w:t>
      </w:r>
      <w:r w:rsidRPr="00023457">
        <w:rPr>
          <w:sz w:val="21"/>
          <w:szCs w:val="21"/>
          <w:lang w:val="en-US"/>
        </w:rPr>
        <w:t>may include the use of external examiners.</w:t>
      </w:r>
    </w:p>
    <w:p w:rsidR="00BE195E" w:rsidRDefault="00BE195E" w:rsidP="00BE195E">
      <w:pPr>
        <w:contextualSpacing/>
        <w:rPr>
          <w:rFonts w:ascii="Times New Roman" w:hAnsi="Times New Roman" w:cs="Times New Roman"/>
          <w:sz w:val="24"/>
          <w:szCs w:val="24"/>
        </w:rPr>
      </w:pPr>
    </w:p>
    <w:p w:rsidR="00BE195E" w:rsidRPr="00023457" w:rsidRDefault="00BE195E" w:rsidP="00D93A11">
      <w:pPr>
        <w:contextualSpacing/>
        <w:jc w:val="left"/>
        <w:rPr>
          <w:b/>
          <w:sz w:val="21"/>
          <w:szCs w:val="21"/>
        </w:rPr>
      </w:pPr>
      <w:r w:rsidRPr="00023457">
        <w:rPr>
          <w:b/>
          <w:sz w:val="21"/>
          <w:szCs w:val="21"/>
        </w:rPr>
        <w:t>4</w:t>
      </w:r>
      <w:r w:rsidRPr="00023457">
        <w:rPr>
          <w:rFonts w:ascii="Times New Roman" w:hAnsi="Times New Roman" w:cs="Times New Roman"/>
          <w:b/>
          <w:sz w:val="24"/>
          <w:szCs w:val="24"/>
        </w:rPr>
        <w:t>.</w:t>
      </w:r>
      <w:r w:rsidRPr="00023457">
        <w:rPr>
          <w:rFonts w:ascii="Times New Roman" w:hAnsi="Times New Roman" w:cs="Times New Roman"/>
          <w:b/>
          <w:sz w:val="24"/>
          <w:szCs w:val="24"/>
        </w:rPr>
        <w:tab/>
      </w:r>
      <w:r w:rsidRPr="00023457">
        <w:rPr>
          <w:b/>
          <w:sz w:val="21"/>
          <w:szCs w:val="21"/>
          <w:u w:val="single"/>
        </w:rPr>
        <w:t>STUDENTS</w:t>
      </w:r>
    </w:p>
    <w:p w:rsidR="00BE195E" w:rsidRPr="00023457" w:rsidRDefault="00BE195E" w:rsidP="00BE195E">
      <w:pPr>
        <w:contextualSpacing/>
        <w:rPr>
          <w:b/>
          <w:sz w:val="21"/>
          <w:szCs w:val="21"/>
        </w:rPr>
      </w:pPr>
    </w:p>
    <w:p w:rsidR="00BE195E" w:rsidRPr="00023457" w:rsidRDefault="00BE195E" w:rsidP="00BE195E">
      <w:pPr>
        <w:contextualSpacing/>
        <w:rPr>
          <w:b/>
          <w:sz w:val="21"/>
          <w:szCs w:val="21"/>
        </w:rPr>
      </w:pPr>
      <w:r w:rsidRPr="00023457">
        <w:rPr>
          <w:b/>
          <w:sz w:val="21"/>
          <w:szCs w:val="21"/>
        </w:rPr>
        <w:t>4.1</w:t>
      </w:r>
      <w:r w:rsidRPr="00023457">
        <w:rPr>
          <w:b/>
          <w:sz w:val="21"/>
          <w:szCs w:val="21"/>
        </w:rPr>
        <w:tab/>
        <w:t>ADMISSION POLICY AND SELECTION</w:t>
      </w:r>
    </w:p>
    <w:p w:rsidR="00BE195E" w:rsidRPr="00023457" w:rsidRDefault="00BE195E" w:rsidP="00BE195E">
      <w:pPr>
        <w:contextualSpacing/>
        <w:rPr>
          <w:rFonts w:ascii="Times New Roman" w:hAnsi="Times New Roman" w:cs="Times New Roman"/>
          <w:b/>
          <w:sz w:val="28"/>
          <w:szCs w:val="28"/>
        </w:rPr>
      </w:pPr>
      <w:r w:rsidRPr="00023457">
        <w:rPr>
          <w:rFonts w:ascii="Times New Roman" w:hAnsi="Times New Roman" w:cs="Times New Roman"/>
          <w:b/>
          <w:sz w:val="28"/>
          <w:szCs w:val="28"/>
        </w:rPr>
        <w:t xml:space="preserve"> </w:t>
      </w:r>
    </w:p>
    <w:p w:rsidR="00BE195E" w:rsidRPr="00023457" w:rsidRDefault="00BE195E" w:rsidP="00BE195E">
      <w:pPr>
        <w:contextualSpacing/>
        <w:rPr>
          <w:b/>
          <w:sz w:val="21"/>
          <w:szCs w:val="21"/>
        </w:rPr>
      </w:pPr>
      <w:r w:rsidRPr="00023457">
        <w:rPr>
          <w:b/>
          <w:sz w:val="21"/>
          <w:szCs w:val="21"/>
        </w:rPr>
        <w:tab/>
        <w:t>Basic standard:</w:t>
      </w:r>
    </w:p>
    <w:p w:rsidR="00BE195E" w:rsidRPr="00023457" w:rsidRDefault="00BE195E" w:rsidP="00BE195E">
      <w:pPr>
        <w:contextualSpacing/>
        <w:rPr>
          <w:b/>
          <w:sz w:val="21"/>
          <w:szCs w:val="21"/>
        </w:rPr>
      </w:pPr>
    </w:p>
    <w:p w:rsidR="00BE195E" w:rsidRPr="00023457" w:rsidRDefault="00BE195E" w:rsidP="00023457">
      <w:pPr>
        <w:ind w:left="720"/>
        <w:contextualSpacing/>
        <w:rPr>
          <w:sz w:val="21"/>
          <w:szCs w:val="21"/>
        </w:rPr>
      </w:pPr>
      <w:r w:rsidRPr="00023457">
        <w:rPr>
          <w:sz w:val="21"/>
          <w:szCs w:val="21"/>
        </w:rPr>
        <w:t xml:space="preserve">The </w:t>
      </w:r>
      <w:r w:rsidR="0084086C" w:rsidRPr="00023457">
        <w:rPr>
          <w:sz w:val="21"/>
          <w:szCs w:val="21"/>
        </w:rPr>
        <w:t>M</w:t>
      </w:r>
      <w:r w:rsidRPr="00023457">
        <w:rPr>
          <w:sz w:val="21"/>
          <w:szCs w:val="21"/>
        </w:rPr>
        <w:t xml:space="preserve">edical </w:t>
      </w:r>
      <w:r w:rsidR="0084086C" w:rsidRPr="00023457">
        <w:rPr>
          <w:sz w:val="21"/>
          <w:szCs w:val="21"/>
        </w:rPr>
        <w:t>and Dental S</w:t>
      </w:r>
      <w:r w:rsidRPr="00023457">
        <w:rPr>
          <w:sz w:val="21"/>
          <w:szCs w:val="21"/>
        </w:rPr>
        <w:t xml:space="preserve">chool </w:t>
      </w:r>
      <w:r w:rsidRPr="00023457">
        <w:rPr>
          <w:b/>
          <w:sz w:val="21"/>
          <w:szCs w:val="21"/>
        </w:rPr>
        <w:t>must</w:t>
      </w:r>
      <w:r w:rsidRPr="00023457">
        <w:rPr>
          <w:sz w:val="21"/>
          <w:szCs w:val="21"/>
        </w:rPr>
        <w:t xml:space="preserve"> have an admission policy including a clear statement on the process of selection of students</w:t>
      </w:r>
      <w:r w:rsidR="0084086C" w:rsidRPr="00023457">
        <w:rPr>
          <w:sz w:val="21"/>
          <w:szCs w:val="21"/>
        </w:rPr>
        <w:t>.</w:t>
      </w:r>
    </w:p>
    <w:p w:rsidR="0084086C" w:rsidRPr="00023457" w:rsidRDefault="0084086C" w:rsidP="00BE195E">
      <w:pPr>
        <w:contextualSpacing/>
        <w:rPr>
          <w:sz w:val="21"/>
          <w:szCs w:val="21"/>
        </w:rPr>
      </w:pPr>
    </w:p>
    <w:p w:rsidR="00BE195E" w:rsidRPr="00023457" w:rsidRDefault="00BE195E" w:rsidP="00023457">
      <w:pPr>
        <w:ind w:left="720"/>
        <w:contextualSpacing/>
        <w:rPr>
          <w:sz w:val="21"/>
          <w:szCs w:val="21"/>
        </w:rPr>
      </w:pPr>
      <w:r w:rsidRPr="00023457">
        <w:rPr>
          <w:sz w:val="21"/>
          <w:szCs w:val="21"/>
        </w:rPr>
        <w:t xml:space="preserve">Each </w:t>
      </w:r>
      <w:r w:rsidR="0084086C" w:rsidRPr="00023457">
        <w:rPr>
          <w:sz w:val="21"/>
          <w:szCs w:val="21"/>
        </w:rPr>
        <w:t>M</w:t>
      </w:r>
      <w:r w:rsidRPr="00023457">
        <w:rPr>
          <w:sz w:val="21"/>
          <w:szCs w:val="21"/>
        </w:rPr>
        <w:t xml:space="preserve">edical </w:t>
      </w:r>
      <w:r w:rsidR="0084086C" w:rsidRPr="00023457">
        <w:rPr>
          <w:sz w:val="21"/>
          <w:szCs w:val="21"/>
        </w:rPr>
        <w:t>and Dental S</w:t>
      </w:r>
      <w:r w:rsidRPr="00023457">
        <w:rPr>
          <w:sz w:val="21"/>
          <w:szCs w:val="21"/>
        </w:rPr>
        <w:t xml:space="preserve">chool </w:t>
      </w:r>
      <w:r w:rsidR="0084086C" w:rsidRPr="00023457">
        <w:rPr>
          <w:b/>
          <w:sz w:val="21"/>
          <w:szCs w:val="21"/>
        </w:rPr>
        <w:t>must</w:t>
      </w:r>
      <w:r w:rsidRPr="00023457">
        <w:rPr>
          <w:sz w:val="21"/>
          <w:szCs w:val="21"/>
        </w:rPr>
        <w:t xml:space="preserve"> have an admissions policy that consists of the following:</w:t>
      </w:r>
    </w:p>
    <w:p w:rsidR="00BE195E" w:rsidRPr="00023457" w:rsidRDefault="00BE195E" w:rsidP="00BE195E">
      <w:pPr>
        <w:contextualSpacing/>
        <w:rPr>
          <w:sz w:val="21"/>
          <w:szCs w:val="21"/>
        </w:rPr>
      </w:pPr>
    </w:p>
    <w:p w:rsidR="00BE195E" w:rsidRPr="00023457" w:rsidRDefault="00BE195E" w:rsidP="00BE195E">
      <w:pPr>
        <w:contextualSpacing/>
        <w:rPr>
          <w:sz w:val="21"/>
          <w:szCs w:val="21"/>
        </w:rPr>
      </w:pPr>
      <w:r w:rsidRPr="00023457">
        <w:rPr>
          <w:sz w:val="21"/>
          <w:szCs w:val="21"/>
        </w:rPr>
        <w:t xml:space="preserve">1. </w:t>
      </w:r>
      <w:r w:rsidRPr="00023457">
        <w:rPr>
          <w:sz w:val="21"/>
          <w:szCs w:val="21"/>
        </w:rPr>
        <w:tab/>
        <w:t>Introduction- to introduce the policy</w:t>
      </w:r>
    </w:p>
    <w:p w:rsidR="00BE195E" w:rsidRPr="00023457" w:rsidRDefault="00BE195E" w:rsidP="00BE195E">
      <w:pPr>
        <w:contextualSpacing/>
        <w:rPr>
          <w:sz w:val="21"/>
          <w:szCs w:val="21"/>
        </w:rPr>
      </w:pPr>
      <w:r w:rsidRPr="00023457">
        <w:rPr>
          <w:sz w:val="21"/>
          <w:szCs w:val="21"/>
        </w:rPr>
        <w:t xml:space="preserve">2. </w:t>
      </w:r>
      <w:r w:rsidRPr="00023457">
        <w:rPr>
          <w:sz w:val="21"/>
          <w:szCs w:val="21"/>
        </w:rPr>
        <w:tab/>
        <w:t>Aims- should be clearly stated</w:t>
      </w:r>
    </w:p>
    <w:p w:rsidR="00BE195E" w:rsidRPr="00023457" w:rsidRDefault="00BE195E" w:rsidP="00023457">
      <w:pPr>
        <w:ind w:left="720" w:hanging="720"/>
        <w:contextualSpacing/>
        <w:rPr>
          <w:sz w:val="21"/>
          <w:szCs w:val="21"/>
        </w:rPr>
      </w:pPr>
      <w:r w:rsidRPr="00023457">
        <w:rPr>
          <w:sz w:val="21"/>
          <w:szCs w:val="21"/>
        </w:rPr>
        <w:t xml:space="preserve">3. </w:t>
      </w:r>
      <w:r w:rsidRPr="00023457">
        <w:rPr>
          <w:sz w:val="21"/>
          <w:szCs w:val="21"/>
        </w:rPr>
        <w:tab/>
        <w:t>Equal Opportunities Statement- this statement should encourage diversity, be merit-</w:t>
      </w:r>
      <w:r w:rsidRPr="00023457">
        <w:rPr>
          <w:sz w:val="21"/>
          <w:szCs w:val="21"/>
        </w:rPr>
        <w:tab/>
        <w:t>based, should encompass persons with disabilities and it should also encourage gender equality</w:t>
      </w:r>
    </w:p>
    <w:p w:rsidR="00BE195E" w:rsidRPr="00023457" w:rsidRDefault="00BE195E" w:rsidP="00BE195E">
      <w:pPr>
        <w:contextualSpacing/>
        <w:rPr>
          <w:sz w:val="21"/>
          <w:szCs w:val="21"/>
        </w:rPr>
      </w:pPr>
      <w:r w:rsidRPr="00023457">
        <w:rPr>
          <w:sz w:val="21"/>
          <w:szCs w:val="21"/>
        </w:rPr>
        <w:t xml:space="preserve">4. </w:t>
      </w:r>
      <w:r w:rsidRPr="00023457">
        <w:rPr>
          <w:sz w:val="21"/>
          <w:szCs w:val="21"/>
        </w:rPr>
        <w:tab/>
        <w:t xml:space="preserve">Programmes- a list of programmes should be included. The duration and intake </w:t>
      </w:r>
      <w:r w:rsidRPr="00023457">
        <w:rPr>
          <w:sz w:val="21"/>
          <w:szCs w:val="21"/>
        </w:rPr>
        <w:tab/>
        <w:t>capacity per programme should be clearly mentioned</w:t>
      </w:r>
    </w:p>
    <w:p w:rsidR="00BE195E" w:rsidRPr="00023457" w:rsidRDefault="00BE195E" w:rsidP="00023457">
      <w:pPr>
        <w:ind w:left="720" w:hanging="720"/>
        <w:contextualSpacing/>
        <w:rPr>
          <w:sz w:val="21"/>
          <w:szCs w:val="21"/>
        </w:rPr>
      </w:pPr>
      <w:r w:rsidRPr="00023457">
        <w:rPr>
          <w:sz w:val="21"/>
          <w:szCs w:val="21"/>
        </w:rPr>
        <w:t xml:space="preserve">5. </w:t>
      </w:r>
      <w:r w:rsidRPr="00023457">
        <w:rPr>
          <w:sz w:val="21"/>
          <w:szCs w:val="21"/>
        </w:rPr>
        <w:tab/>
        <w:t xml:space="preserve">Entry Requirements- minimum academic requirements at high school level should be clearly stated (A level passes in </w:t>
      </w:r>
      <w:r w:rsidR="0084086C" w:rsidRPr="00023457">
        <w:rPr>
          <w:sz w:val="21"/>
          <w:szCs w:val="21"/>
        </w:rPr>
        <w:t>any 3 of the following</w:t>
      </w:r>
      <w:r w:rsidR="00023457" w:rsidRPr="00023457">
        <w:rPr>
          <w:sz w:val="21"/>
          <w:szCs w:val="21"/>
        </w:rPr>
        <w:t>:</w:t>
      </w:r>
      <w:r w:rsidR="0084086C" w:rsidRPr="00023457">
        <w:rPr>
          <w:sz w:val="21"/>
          <w:szCs w:val="21"/>
        </w:rPr>
        <w:t xml:space="preserve"> </w:t>
      </w:r>
      <w:r w:rsidRPr="00023457">
        <w:rPr>
          <w:sz w:val="21"/>
          <w:szCs w:val="21"/>
        </w:rPr>
        <w:t>Biology, Chemistry, Mathematics and Physics). Specific requirements for mature applicant: Must have a relevant Science undergraduate degree with First/Upper Second Class pass.</w:t>
      </w:r>
    </w:p>
    <w:p w:rsidR="00BE195E" w:rsidRPr="00023457" w:rsidRDefault="00BE195E" w:rsidP="00BE195E">
      <w:pPr>
        <w:contextualSpacing/>
        <w:rPr>
          <w:sz w:val="21"/>
          <w:szCs w:val="21"/>
        </w:rPr>
      </w:pPr>
      <w:r w:rsidRPr="00023457">
        <w:rPr>
          <w:sz w:val="21"/>
          <w:szCs w:val="21"/>
        </w:rPr>
        <w:t xml:space="preserve">6. </w:t>
      </w:r>
      <w:r w:rsidRPr="00023457">
        <w:rPr>
          <w:sz w:val="21"/>
          <w:szCs w:val="21"/>
        </w:rPr>
        <w:tab/>
        <w:t>The Admissions Process</w:t>
      </w:r>
    </w:p>
    <w:p w:rsidR="00BE195E" w:rsidRPr="00023457" w:rsidRDefault="00BE195E" w:rsidP="00BE195E">
      <w:pPr>
        <w:contextualSpacing/>
        <w:rPr>
          <w:sz w:val="21"/>
          <w:szCs w:val="21"/>
        </w:rPr>
      </w:pPr>
      <w:r w:rsidRPr="00023457">
        <w:rPr>
          <w:sz w:val="21"/>
          <w:szCs w:val="21"/>
        </w:rPr>
        <w:tab/>
        <w:t xml:space="preserve">Each medical school must have an admissions subcommittee. Competition for places </w:t>
      </w:r>
      <w:r w:rsidRPr="00023457">
        <w:rPr>
          <w:sz w:val="21"/>
          <w:szCs w:val="21"/>
        </w:rPr>
        <w:tab/>
        <w:t xml:space="preserve">must </w:t>
      </w:r>
      <w:r w:rsidRPr="00023457">
        <w:rPr>
          <w:sz w:val="21"/>
          <w:szCs w:val="21"/>
        </w:rPr>
        <w:tab/>
        <w:t xml:space="preserve">be clearly spelled out by tallying the number of applications received against the places </w:t>
      </w:r>
      <w:r w:rsidRPr="00023457">
        <w:rPr>
          <w:sz w:val="21"/>
          <w:szCs w:val="21"/>
        </w:rPr>
        <w:tab/>
        <w:t>available.</w:t>
      </w:r>
    </w:p>
    <w:p w:rsidR="00BE195E" w:rsidRPr="00023457" w:rsidRDefault="00BE195E" w:rsidP="00BE195E">
      <w:pPr>
        <w:ind w:firstLine="720"/>
        <w:contextualSpacing/>
        <w:rPr>
          <w:sz w:val="21"/>
          <w:szCs w:val="21"/>
          <w:u w:val="single"/>
        </w:rPr>
      </w:pPr>
      <w:r w:rsidRPr="00023457">
        <w:rPr>
          <w:sz w:val="21"/>
          <w:szCs w:val="21"/>
          <w:u w:val="single"/>
        </w:rPr>
        <w:t>Method of Application</w:t>
      </w:r>
    </w:p>
    <w:p w:rsidR="00BE195E" w:rsidRPr="00023457" w:rsidRDefault="00BE195E" w:rsidP="00BE195E">
      <w:pPr>
        <w:contextualSpacing/>
        <w:rPr>
          <w:sz w:val="21"/>
          <w:szCs w:val="21"/>
        </w:rPr>
      </w:pPr>
      <w:r w:rsidRPr="00023457">
        <w:rPr>
          <w:sz w:val="21"/>
          <w:szCs w:val="21"/>
        </w:rPr>
        <w:tab/>
        <w:t xml:space="preserve">-How to apply e.g. online application, written document </w:t>
      </w:r>
    </w:p>
    <w:p w:rsidR="00BE195E" w:rsidRPr="00023457" w:rsidRDefault="00BE195E" w:rsidP="00BE195E">
      <w:pPr>
        <w:contextualSpacing/>
        <w:rPr>
          <w:sz w:val="21"/>
          <w:szCs w:val="21"/>
        </w:rPr>
      </w:pPr>
      <w:r w:rsidRPr="00023457">
        <w:rPr>
          <w:sz w:val="21"/>
          <w:szCs w:val="21"/>
        </w:rPr>
        <w:tab/>
        <w:t xml:space="preserve">-Where to submit application e.g. email address, postal/ physical address, </w:t>
      </w:r>
    </w:p>
    <w:p w:rsidR="00BE195E" w:rsidRPr="00023457" w:rsidRDefault="00BE195E" w:rsidP="00BE195E">
      <w:pPr>
        <w:contextualSpacing/>
        <w:rPr>
          <w:sz w:val="21"/>
          <w:szCs w:val="21"/>
        </w:rPr>
      </w:pPr>
      <w:r w:rsidRPr="00023457">
        <w:rPr>
          <w:sz w:val="21"/>
          <w:szCs w:val="21"/>
        </w:rPr>
        <w:tab/>
        <w:t>-Closing dates i.e. application deadlines</w:t>
      </w:r>
    </w:p>
    <w:p w:rsidR="00BE195E" w:rsidRPr="00023457" w:rsidRDefault="00BE195E" w:rsidP="00BE195E">
      <w:pPr>
        <w:contextualSpacing/>
        <w:rPr>
          <w:sz w:val="21"/>
          <w:szCs w:val="21"/>
          <w:u w:val="single"/>
        </w:rPr>
      </w:pPr>
      <w:r w:rsidRPr="00023457">
        <w:rPr>
          <w:sz w:val="21"/>
          <w:szCs w:val="21"/>
        </w:rPr>
        <w:tab/>
      </w:r>
      <w:r w:rsidRPr="00023457">
        <w:rPr>
          <w:sz w:val="21"/>
          <w:szCs w:val="21"/>
          <w:u w:val="single"/>
        </w:rPr>
        <w:t>Selection Process</w:t>
      </w:r>
    </w:p>
    <w:p w:rsidR="00BE195E" w:rsidRPr="00023457" w:rsidRDefault="00BE195E" w:rsidP="00BE195E">
      <w:pPr>
        <w:contextualSpacing/>
        <w:rPr>
          <w:sz w:val="21"/>
          <w:szCs w:val="21"/>
        </w:rPr>
      </w:pPr>
      <w:r w:rsidRPr="00023457">
        <w:rPr>
          <w:sz w:val="21"/>
          <w:szCs w:val="21"/>
        </w:rPr>
        <w:tab/>
        <w:t>Selection stages should be clearly stated by the admissions subcommittee</w:t>
      </w:r>
    </w:p>
    <w:p w:rsidR="00BE195E" w:rsidRPr="00023457" w:rsidRDefault="00BE195E" w:rsidP="00BE195E">
      <w:pPr>
        <w:contextualSpacing/>
        <w:rPr>
          <w:sz w:val="21"/>
          <w:szCs w:val="21"/>
          <w:u w:val="single"/>
        </w:rPr>
      </w:pPr>
      <w:r w:rsidRPr="00023457">
        <w:rPr>
          <w:sz w:val="21"/>
          <w:szCs w:val="21"/>
        </w:rPr>
        <w:tab/>
      </w:r>
      <w:r w:rsidRPr="00023457">
        <w:rPr>
          <w:sz w:val="21"/>
          <w:szCs w:val="21"/>
          <w:u w:val="single"/>
        </w:rPr>
        <w:t>Criteria for selection</w:t>
      </w:r>
    </w:p>
    <w:p w:rsidR="00BE195E" w:rsidRPr="00023457" w:rsidRDefault="00BE195E" w:rsidP="00BE195E">
      <w:pPr>
        <w:contextualSpacing/>
        <w:rPr>
          <w:sz w:val="21"/>
          <w:szCs w:val="21"/>
        </w:rPr>
      </w:pPr>
      <w:r w:rsidRPr="00023457">
        <w:rPr>
          <w:sz w:val="21"/>
          <w:szCs w:val="21"/>
        </w:rPr>
        <w:tab/>
        <w:t>a. Minimum academic requirements</w:t>
      </w:r>
    </w:p>
    <w:p w:rsidR="00BE195E" w:rsidRPr="00023457" w:rsidRDefault="00BE195E" w:rsidP="00BE195E">
      <w:pPr>
        <w:contextualSpacing/>
        <w:rPr>
          <w:sz w:val="21"/>
          <w:szCs w:val="21"/>
        </w:rPr>
      </w:pPr>
      <w:r w:rsidRPr="00023457">
        <w:rPr>
          <w:sz w:val="21"/>
          <w:szCs w:val="21"/>
        </w:rPr>
        <w:tab/>
        <w:t>b. Non-academic requirements</w:t>
      </w:r>
    </w:p>
    <w:p w:rsidR="00BE195E" w:rsidRPr="00023457" w:rsidRDefault="00BE195E" w:rsidP="00BE195E">
      <w:pPr>
        <w:contextualSpacing/>
        <w:rPr>
          <w:sz w:val="21"/>
          <w:szCs w:val="21"/>
        </w:rPr>
      </w:pPr>
      <w:r w:rsidRPr="00023457">
        <w:rPr>
          <w:sz w:val="21"/>
          <w:szCs w:val="21"/>
        </w:rPr>
        <w:tab/>
        <w:t>c. Contextual data- to help assess candidates from disadvantaged backgrounds</w:t>
      </w:r>
    </w:p>
    <w:p w:rsidR="00BE195E" w:rsidRPr="00023457" w:rsidRDefault="00BE195E" w:rsidP="00BE195E">
      <w:pPr>
        <w:contextualSpacing/>
        <w:rPr>
          <w:sz w:val="21"/>
          <w:szCs w:val="21"/>
        </w:rPr>
      </w:pPr>
      <w:r w:rsidRPr="00023457">
        <w:rPr>
          <w:sz w:val="21"/>
          <w:szCs w:val="21"/>
        </w:rPr>
        <w:tab/>
        <w:t>d. Interviews-time period for interviews should be stated</w:t>
      </w:r>
    </w:p>
    <w:p w:rsidR="00BE195E" w:rsidRPr="00023457" w:rsidRDefault="00BE195E" w:rsidP="00BE195E">
      <w:pPr>
        <w:contextualSpacing/>
        <w:rPr>
          <w:sz w:val="21"/>
          <w:szCs w:val="21"/>
        </w:rPr>
      </w:pPr>
      <w:r w:rsidRPr="00023457">
        <w:rPr>
          <w:sz w:val="21"/>
          <w:szCs w:val="21"/>
          <w:u w:val="single"/>
        </w:rPr>
        <w:t>Final Selection</w:t>
      </w:r>
      <w:r w:rsidRPr="00023457">
        <w:rPr>
          <w:sz w:val="21"/>
          <w:szCs w:val="21"/>
        </w:rPr>
        <w:t>-is done by admissions subcommittee</w:t>
      </w:r>
    </w:p>
    <w:p w:rsidR="00BE195E" w:rsidRDefault="00BE195E" w:rsidP="00BE195E">
      <w:pPr>
        <w:contextualSpacing/>
        <w:rPr>
          <w:b/>
          <w:sz w:val="21"/>
          <w:szCs w:val="21"/>
        </w:rPr>
      </w:pPr>
    </w:p>
    <w:p w:rsidR="00BE195E" w:rsidRPr="00023457" w:rsidRDefault="00BE195E" w:rsidP="00023457">
      <w:pPr>
        <w:ind w:left="720" w:hanging="720"/>
        <w:contextualSpacing/>
        <w:rPr>
          <w:sz w:val="21"/>
          <w:szCs w:val="21"/>
        </w:rPr>
      </w:pPr>
      <w:r w:rsidRPr="00023457">
        <w:rPr>
          <w:sz w:val="21"/>
          <w:szCs w:val="21"/>
        </w:rPr>
        <w:t xml:space="preserve">7. </w:t>
      </w:r>
      <w:r w:rsidRPr="00023457">
        <w:rPr>
          <w:sz w:val="21"/>
          <w:szCs w:val="21"/>
        </w:rPr>
        <w:tab/>
        <w:t>Other Entry Conditions-criminal record checks and health checks of successful applicants should be conducted.</w:t>
      </w:r>
    </w:p>
    <w:p w:rsidR="00BE195E" w:rsidRPr="00023457" w:rsidRDefault="00BE195E" w:rsidP="00023457">
      <w:pPr>
        <w:ind w:left="720" w:hanging="720"/>
        <w:contextualSpacing/>
        <w:rPr>
          <w:sz w:val="21"/>
          <w:szCs w:val="21"/>
        </w:rPr>
      </w:pPr>
      <w:r w:rsidRPr="00023457">
        <w:rPr>
          <w:sz w:val="21"/>
          <w:szCs w:val="21"/>
        </w:rPr>
        <w:t xml:space="preserve">8. </w:t>
      </w:r>
      <w:r w:rsidRPr="00023457">
        <w:rPr>
          <w:sz w:val="21"/>
          <w:szCs w:val="21"/>
        </w:rPr>
        <w:tab/>
        <w:t>Confirmation of Place-Dates of notification by school-to-applicant and applicant-to-school should be stated. Mode of notification should be stated.</w:t>
      </w:r>
    </w:p>
    <w:p w:rsidR="00BE195E" w:rsidRPr="00023457" w:rsidRDefault="00BE195E" w:rsidP="00BE195E">
      <w:pPr>
        <w:contextualSpacing/>
        <w:rPr>
          <w:sz w:val="21"/>
          <w:szCs w:val="21"/>
        </w:rPr>
      </w:pPr>
      <w:r w:rsidRPr="00023457">
        <w:rPr>
          <w:sz w:val="21"/>
          <w:szCs w:val="21"/>
        </w:rPr>
        <w:t xml:space="preserve">9. </w:t>
      </w:r>
      <w:r w:rsidRPr="00023457">
        <w:rPr>
          <w:sz w:val="21"/>
          <w:szCs w:val="21"/>
        </w:rPr>
        <w:tab/>
        <w:t>Transfers-Each medical school should clearly spell out its transfer policy</w:t>
      </w:r>
    </w:p>
    <w:p w:rsidR="00BE195E" w:rsidRPr="00023457" w:rsidRDefault="00BE195E" w:rsidP="00023457">
      <w:pPr>
        <w:ind w:left="720" w:hanging="720"/>
        <w:contextualSpacing/>
        <w:rPr>
          <w:sz w:val="21"/>
          <w:szCs w:val="21"/>
        </w:rPr>
      </w:pPr>
      <w:r w:rsidRPr="00023457">
        <w:rPr>
          <w:sz w:val="21"/>
          <w:szCs w:val="21"/>
        </w:rPr>
        <w:t xml:space="preserve">10. </w:t>
      </w:r>
      <w:r w:rsidRPr="00023457">
        <w:rPr>
          <w:sz w:val="21"/>
          <w:szCs w:val="21"/>
        </w:rPr>
        <w:tab/>
        <w:t>Communications with Admissions Office-admissions office contact details should be accessible e.g. postal address, email address etc.</w:t>
      </w:r>
    </w:p>
    <w:p w:rsidR="00BE195E" w:rsidRPr="00023457" w:rsidRDefault="00BE195E" w:rsidP="00023457">
      <w:pPr>
        <w:ind w:left="720" w:hanging="720"/>
        <w:contextualSpacing/>
        <w:rPr>
          <w:sz w:val="21"/>
          <w:szCs w:val="21"/>
        </w:rPr>
      </w:pPr>
      <w:r w:rsidRPr="00023457">
        <w:rPr>
          <w:sz w:val="21"/>
          <w:szCs w:val="21"/>
        </w:rPr>
        <w:t xml:space="preserve">11. </w:t>
      </w:r>
      <w:r w:rsidRPr="00023457">
        <w:rPr>
          <w:sz w:val="21"/>
          <w:szCs w:val="21"/>
        </w:rPr>
        <w:tab/>
        <w:t>Complaints-the channel for complaints regarding selection should be clearly defined</w:t>
      </w:r>
      <w:r w:rsidR="00023457" w:rsidRPr="00023457">
        <w:rPr>
          <w:sz w:val="21"/>
          <w:szCs w:val="21"/>
        </w:rPr>
        <w:t>.</w:t>
      </w:r>
    </w:p>
    <w:p w:rsidR="00BE195E" w:rsidRPr="00023457" w:rsidRDefault="00BE195E" w:rsidP="00BE195E">
      <w:pPr>
        <w:contextualSpacing/>
        <w:rPr>
          <w:sz w:val="21"/>
          <w:szCs w:val="21"/>
        </w:rPr>
      </w:pPr>
      <w:r w:rsidRPr="00023457">
        <w:rPr>
          <w:sz w:val="21"/>
          <w:szCs w:val="21"/>
        </w:rPr>
        <w:t xml:space="preserve">12. </w:t>
      </w:r>
      <w:r w:rsidRPr="00023457">
        <w:rPr>
          <w:sz w:val="21"/>
          <w:szCs w:val="21"/>
        </w:rPr>
        <w:tab/>
        <w:t>Open Days- Dates for official campus visits should be stated</w:t>
      </w:r>
    </w:p>
    <w:p w:rsidR="00BE195E" w:rsidRPr="00023457" w:rsidRDefault="00BE195E" w:rsidP="00BE195E">
      <w:pPr>
        <w:contextualSpacing/>
        <w:rPr>
          <w:sz w:val="21"/>
          <w:szCs w:val="21"/>
        </w:rPr>
      </w:pPr>
      <w:r w:rsidRPr="00023457">
        <w:rPr>
          <w:sz w:val="21"/>
          <w:szCs w:val="21"/>
        </w:rPr>
        <w:t xml:space="preserve">13. </w:t>
      </w:r>
      <w:r w:rsidRPr="00023457">
        <w:rPr>
          <w:sz w:val="21"/>
          <w:szCs w:val="21"/>
        </w:rPr>
        <w:tab/>
        <w:t>Further enquiries</w:t>
      </w:r>
    </w:p>
    <w:p w:rsidR="00BE195E" w:rsidRPr="00023457" w:rsidRDefault="00BE195E" w:rsidP="00BE195E">
      <w:pPr>
        <w:contextualSpacing/>
        <w:rPr>
          <w:b/>
          <w:sz w:val="21"/>
          <w:szCs w:val="21"/>
        </w:rPr>
      </w:pPr>
    </w:p>
    <w:p w:rsidR="00BE195E" w:rsidRPr="00023457" w:rsidRDefault="00BE195E" w:rsidP="00BE195E">
      <w:pPr>
        <w:contextualSpacing/>
        <w:rPr>
          <w:b/>
          <w:sz w:val="21"/>
          <w:szCs w:val="21"/>
        </w:rPr>
      </w:pPr>
      <w:r w:rsidRPr="00023457">
        <w:rPr>
          <w:b/>
          <w:sz w:val="21"/>
          <w:szCs w:val="21"/>
        </w:rPr>
        <w:tab/>
        <w:t>Quality development:</w:t>
      </w:r>
    </w:p>
    <w:p w:rsidR="00BE195E" w:rsidRPr="0038640F" w:rsidRDefault="00BE195E" w:rsidP="00BE195E">
      <w:pPr>
        <w:contextualSpacing/>
        <w:rPr>
          <w:b/>
          <w:sz w:val="21"/>
          <w:szCs w:val="21"/>
        </w:rPr>
      </w:pPr>
    </w:p>
    <w:p w:rsidR="00BE195E" w:rsidRPr="00023457" w:rsidRDefault="00BE195E" w:rsidP="00BE195E">
      <w:pPr>
        <w:contextualSpacing/>
        <w:rPr>
          <w:sz w:val="21"/>
          <w:szCs w:val="21"/>
        </w:rPr>
      </w:pPr>
      <w:r>
        <w:rPr>
          <w:sz w:val="21"/>
          <w:szCs w:val="21"/>
        </w:rPr>
        <w:tab/>
      </w:r>
      <w:r w:rsidRPr="00023457">
        <w:rPr>
          <w:sz w:val="21"/>
          <w:szCs w:val="21"/>
        </w:rPr>
        <w:t xml:space="preserve">The admission policy </w:t>
      </w:r>
      <w:r w:rsidRPr="00023457">
        <w:rPr>
          <w:b/>
          <w:sz w:val="21"/>
          <w:szCs w:val="21"/>
        </w:rPr>
        <w:t>should</w:t>
      </w:r>
      <w:r w:rsidRPr="00023457">
        <w:rPr>
          <w:sz w:val="21"/>
          <w:szCs w:val="21"/>
        </w:rPr>
        <w:t xml:space="preserve"> be reviewed from time to time to meet social responsibilities </w:t>
      </w:r>
      <w:r w:rsidR="00D93A11" w:rsidRPr="00023457">
        <w:rPr>
          <w:sz w:val="21"/>
          <w:szCs w:val="21"/>
        </w:rPr>
        <w:tab/>
      </w:r>
      <w:r w:rsidRPr="00023457">
        <w:rPr>
          <w:sz w:val="21"/>
          <w:szCs w:val="21"/>
        </w:rPr>
        <w:t>and health needs of the institution and society.</w:t>
      </w:r>
    </w:p>
    <w:p w:rsidR="00505EAF" w:rsidRPr="00023457" w:rsidRDefault="00505EAF" w:rsidP="00BE195E">
      <w:pPr>
        <w:contextualSpacing/>
        <w:rPr>
          <w:rFonts w:ascii="Times New Roman" w:hAnsi="Times New Roman" w:cs="Times New Roman"/>
          <w:sz w:val="24"/>
          <w:szCs w:val="24"/>
        </w:rPr>
      </w:pPr>
    </w:p>
    <w:p w:rsidR="00AD5823" w:rsidRPr="00023457" w:rsidRDefault="0046349C" w:rsidP="00AD5823">
      <w:pPr>
        <w:autoSpaceDE w:val="0"/>
        <w:autoSpaceDN w:val="0"/>
        <w:adjustRightInd w:val="0"/>
        <w:jc w:val="left"/>
        <w:rPr>
          <w:b/>
          <w:bCs/>
          <w:i/>
          <w:iCs/>
          <w:sz w:val="21"/>
          <w:szCs w:val="21"/>
          <w:lang w:val="en-US"/>
        </w:rPr>
      </w:pPr>
      <w:r>
        <w:rPr>
          <w:bCs/>
          <w:i/>
          <w:iCs/>
          <w:sz w:val="21"/>
          <w:szCs w:val="21"/>
          <w:lang w:val="en-US"/>
        </w:rPr>
        <w:tab/>
      </w:r>
      <w:r w:rsidR="00AD5823" w:rsidRPr="00023457">
        <w:rPr>
          <w:b/>
          <w:bCs/>
          <w:i/>
          <w:iCs/>
          <w:sz w:val="21"/>
          <w:szCs w:val="21"/>
          <w:lang w:val="en-US"/>
        </w:rPr>
        <w:t>Annotations:</w:t>
      </w:r>
    </w:p>
    <w:p w:rsidR="00AD5823" w:rsidRPr="00AD5823" w:rsidRDefault="00AD5823" w:rsidP="00AD5823">
      <w:pPr>
        <w:autoSpaceDE w:val="0"/>
        <w:autoSpaceDN w:val="0"/>
        <w:adjustRightInd w:val="0"/>
        <w:jc w:val="left"/>
        <w:rPr>
          <w:bCs/>
          <w:i/>
          <w:iCs/>
          <w:sz w:val="21"/>
          <w:szCs w:val="21"/>
          <w:lang w:val="en-US"/>
        </w:rPr>
      </w:pPr>
    </w:p>
    <w:p w:rsidR="00AD5823" w:rsidRPr="00AD5823" w:rsidRDefault="00AD5823" w:rsidP="00AD5823">
      <w:pPr>
        <w:autoSpaceDE w:val="0"/>
        <w:autoSpaceDN w:val="0"/>
        <w:adjustRightInd w:val="0"/>
        <w:ind w:left="720" w:hanging="360"/>
        <w:rPr>
          <w:b/>
          <w:sz w:val="21"/>
          <w:szCs w:val="21"/>
          <w:lang w:val="en-US"/>
        </w:rPr>
      </w:pPr>
      <w:r w:rsidRPr="00AD5823">
        <w:rPr>
          <w:sz w:val="21"/>
          <w:szCs w:val="21"/>
          <w:lang w:val="en-US"/>
        </w:rPr>
        <w:t xml:space="preserve">• </w:t>
      </w:r>
      <w:r>
        <w:rPr>
          <w:sz w:val="21"/>
          <w:szCs w:val="21"/>
          <w:lang w:val="en-US"/>
        </w:rPr>
        <w:tab/>
      </w:r>
      <w:r w:rsidRPr="00023457">
        <w:rPr>
          <w:b/>
          <w:i/>
          <w:iCs/>
          <w:sz w:val="21"/>
          <w:szCs w:val="21"/>
          <w:lang w:val="en-US"/>
        </w:rPr>
        <w:t>The statement on process of selection of students</w:t>
      </w:r>
      <w:r w:rsidRPr="00AD5823">
        <w:rPr>
          <w:i/>
          <w:iCs/>
          <w:sz w:val="21"/>
          <w:szCs w:val="21"/>
          <w:lang w:val="en-US"/>
        </w:rPr>
        <w:t xml:space="preserve"> </w:t>
      </w:r>
      <w:r w:rsidRPr="00023457">
        <w:rPr>
          <w:sz w:val="21"/>
          <w:szCs w:val="21"/>
          <w:lang w:val="en-US"/>
        </w:rPr>
        <w:t>would include both rationale and methods of selection and may include description of a mechanism for appeal.</w:t>
      </w:r>
    </w:p>
    <w:p w:rsidR="00AD5823" w:rsidRPr="00023457" w:rsidRDefault="00AD5823" w:rsidP="00AD5823">
      <w:pPr>
        <w:autoSpaceDE w:val="0"/>
        <w:autoSpaceDN w:val="0"/>
        <w:adjustRightInd w:val="0"/>
        <w:ind w:left="720" w:hanging="360"/>
        <w:rPr>
          <w:sz w:val="21"/>
          <w:szCs w:val="21"/>
        </w:rPr>
      </w:pPr>
      <w:r w:rsidRPr="00AD5823">
        <w:rPr>
          <w:sz w:val="21"/>
          <w:szCs w:val="21"/>
          <w:lang w:val="en-US"/>
        </w:rPr>
        <w:t xml:space="preserve">• </w:t>
      </w:r>
      <w:r>
        <w:rPr>
          <w:sz w:val="21"/>
          <w:szCs w:val="21"/>
          <w:lang w:val="en-US"/>
        </w:rPr>
        <w:tab/>
      </w:r>
      <w:r w:rsidRPr="00023457">
        <w:rPr>
          <w:b/>
          <w:i/>
          <w:iCs/>
          <w:sz w:val="21"/>
          <w:szCs w:val="21"/>
          <w:lang w:val="en-US"/>
        </w:rPr>
        <w:t>The review of admission policies</w:t>
      </w:r>
      <w:r w:rsidRPr="00AD5823">
        <w:rPr>
          <w:i/>
          <w:iCs/>
          <w:sz w:val="21"/>
          <w:szCs w:val="21"/>
          <w:lang w:val="en-US"/>
        </w:rPr>
        <w:t xml:space="preserve"> </w:t>
      </w:r>
      <w:r w:rsidRPr="00023457">
        <w:rPr>
          <w:sz w:val="21"/>
          <w:szCs w:val="21"/>
          <w:lang w:val="en-US"/>
        </w:rPr>
        <w:t>and the recruitment of students would include improvement of selection criteria, to reflect the capability of students to become doctors and to cover the variations in required competencies related to diversity of medicine.</w:t>
      </w:r>
    </w:p>
    <w:p w:rsidR="00BE195E" w:rsidRPr="00023457" w:rsidRDefault="00BE195E" w:rsidP="00BE195E">
      <w:pPr>
        <w:contextualSpacing/>
        <w:rPr>
          <w:b/>
          <w:sz w:val="21"/>
          <w:szCs w:val="21"/>
        </w:rPr>
      </w:pPr>
      <w:r w:rsidRPr="00023457">
        <w:rPr>
          <w:b/>
          <w:sz w:val="21"/>
          <w:szCs w:val="21"/>
        </w:rPr>
        <w:t>4.2</w:t>
      </w:r>
      <w:r w:rsidRPr="00023457">
        <w:rPr>
          <w:b/>
          <w:sz w:val="21"/>
          <w:szCs w:val="21"/>
        </w:rPr>
        <w:tab/>
        <w:t xml:space="preserve">Student intake </w:t>
      </w:r>
    </w:p>
    <w:p w:rsidR="00BE195E" w:rsidRPr="00023457" w:rsidRDefault="00BE195E" w:rsidP="00BE195E">
      <w:pPr>
        <w:contextualSpacing/>
        <w:rPr>
          <w:b/>
          <w:sz w:val="21"/>
          <w:szCs w:val="21"/>
        </w:rPr>
      </w:pPr>
    </w:p>
    <w:p w:rsidR="00BE195E" w:rsidRPr="00023457" w:rsidRDefault="00BE195E" w:rsidP="00BE195E">
      <w:pPr>
        <w:contextualSpacing/>
        <w:rPr>
          <w:b/>
          <w:sz w:val="21"/>
          <w:szCs w:val="21"/>
        </w:rPr>
      </w:pPr>
      <w:r w:rsidRPr="00023457">
        <w:rPr>
          <w:b/>
          <w:sz w:val="21"/>
          <w:szCs w:val="21"/>
        </w:rPr>
        <w:tab/>
        <w:t>Basic standard</w:t>
      </w:r>
    </w:p>
    <w:p w:rsidR="00BE195E" w:rsidRDefault="00BE195E" w:rsidP="00BE195E">
      <w:pPr>
        <w:contextualSpacing/>
        <w:rPr>
          <w:sz w:val="21"/>
          <w:szCs w:val="21"/>
        </w:rPr>
      </w:pPr>
    </w:p>
    <w:p w:rsidR="00BE195E" w:rsidRPr="00023457" w:rsidRDefault="00BE195E" w:rsidP="00023457">
      <w:pPr>
        <w:ind w:left="720"/>
        <w:contextualSpacing/>
        <w:rPr>
          <w:sz w:val="21"/>
          <w:szCs w:val="21"/>
        </w:rPr>
      </w:pPr>
      <w:r w:rsidRPr="00023457">
        <w:rPr>
          <w:sz w:val="21"/>
          <w:szCs w:val="21"/>
        </w:rPr>
        <w:t xml:space="preserve">The size of student intake </w:t>
      </w:r>
      <w:r w:rsidRPr="00023457">
        <w:rPr>
          <w:b/>
          <w:sz w:val="21"/>
          <w:szCs w:val="21"/>
        </w:rPr>
        <w:t>must</w:t>
      </w:r>
      <w:r w:rsidRPr="00023457">
        <w:rPr>
          <w:sz w:val="21"/>
          <w:szCs w:val="21"/>
        </w:rPr>
        <w:t xml:space="preserve"> be defined and related to the capacity of the </w:t>
      </w:r>
      <w:r w:rsidR="005B6316">
        <w:rPr>
          <w:sz w:val="21"/>
          <w:szCs w:val="21"/>
        </w:rPr>
        <w:t>M</w:t>
      </w:r>
      <w:r w:rsidRPr="00023457">
        <w:rPr>
          <w:sz w:val="21"/>
          <w:szCs w:val="21"/>
        </w:rPr>
        <w:t xml:space="preserve">edical </w:t>
      </w:r>
      <w:r w:rsidR="005B6316">
        <w:rPr>
          <w:sz w:val="21"/>
          <w:szCs w:val="21"/>
        </w:rPr>
        <w:t>and Dental S</w:t>
      </w:r>
      <w:r w:rsidRPr="00023457">
        <w:rPr>
          <w:sz w:val="21"/>
          <w:szCs w:val="21"/>
        </w:rPr>
        <w:t xml:space="preserve">chool at all stages of education and training. A ratio of students to the number of lecturers available laboratory facilities and teaching units </w:t>
      </w:r>
      <w:r w:rsidRPr="00023457">
        <w:rPr>
          <w:b/>
          <w:sz w:val="21"/>
          <w:szCs w:val="21"/>
        </w:rPr>
        <w:t xml:space="preserve">must </w:t>
      </w:r>
      <w:r w:rsidRPr="00023457">
        <w:rPr>
          <w:sz w:val="21"/>
          <w:szCs w:val="21"/>
        </w:rPr>
        <w:t>be clearly stated.</w:t>
      </w:r>
    </w:p>
    <w:p w:rsidR="00BE195E" w:rsidRPr="00D93A11" w:rsidRDefault="00BE195E" w:rsidP="00BE195E">
      <w:pPr>
        <w:contextualSpacing/>
        <w:rPr>
          <w:b/>
          <w:sz w:val="21"/>
          <w:szCs w:val="21"/>
        </w:rPr>
      </w:pPr>
    </w:p>
    <w:p w:rsidR="00BE195E" w:rsidRPr="00023457" w:rsidRDefault="00BE195E" w:rsidP="00BE195E">
      <w:pPr>
        <w:contextualSpacing/>
        <w:rPr>
          <w:b/>
          <w:sz w:val="21"/>
          <w:szCs w:val="21"/>
        </w:rPr>
      </w:pPr>
      <w:r>
        <w:rPr>
          <w:b/>
          <w:sz w:val="21"/>
          <w:szCs w:val="21"/>
        </w:rPr>
        <w:tab/>
      </w:r>
      <w:r w:rsidRPr="00023457">
        <w:rPr>
          <w:b/>
          <w:sz w:val="21"/>
          <w:szCs w:val="21"/>
        </w:rPr>
        <w:t>Quality development</w:t>
      </w:r>
    </w:p>
    <w:p w:rsidR="00BE195E" w:rsidRPr="00023457" w:rsidRDefault="00BE195E" w:rsidP="00BE195E">
      <w:pPr>
        <w:contextualSpacing/>
        <w:rPr>
          <w:b/>
          <w:sz w:val="21"/>
          <w:szCs w:val="21"/>
        </w:rPr>
      </w:pPr>
    </w:p>
    <w:p w:rsidR="00BE195E" w:rsidRPr="00023457" w:rsidRDefault="00BE195E" w:rsidP="00023457">
      <w:pPr>
        <w:ind w:left="720"/>
        <w:contextualSpacing/>
        <w:rPr>
          <w:sz w:val="21"/>
          <w:szCs w:val="21"/>
        </w:rPr>
      </w:pPr>
      <w:r w:rsidRPr="00023457">
        <w:rPr>
          <w:sz w:val="21"/>
          <w:szCs w:val="21"/>
        </w:rPr>
        <w:t>The size of student intake</w:t>
      </w:r>
      <w:r w:rsidRPr="00023457">
        <w:rPr>
          <w:b/>
          <w:sz w:val="21"/>
          <w:szCs w:val="21"/>
        </w:rPr>
        <w:t xml:space="preserve"> should</w:t>
      </w:r>
      <w:r w:rsidRPr="00023457">
        <w:rPr>
          <w:sz w:val="21"/>
          <w:szCs w:val="21"/>
        </w:rPr>
        <w:t xml:space="preserve"> be periodically reviewed with relevant stakeholders.</w:t>
      </w:r>
    </w:p>
    <w:p w:rsidR="00AD5823" w:rsidRPr="00023457" w:rsidRDefault="00AD5823" w:rsidP="00BE195E">
      <w:pPr>
        <w:contextualSpacing/>
        <w:rPr>
          <w:b/>
          <w:sz w:val="21"/>
          <w:szCs w:val="21"/>
        </w:rPr>
      </w:pPr>
    </w:p>
    <w:p w:rsidR="00AD5823" w:rsidRPr="00023457" w:rsidRDefault="00AD5823" w:rsidP="00AD5823">
      <w:pPr>
        <w:autoSpaceDE w:val="0"/>
        <w:autoSpaceDN w:val="0"/>
        <w:adjustRightInd w:val="0"/>
        <w:jc w:val="left"/>
        <w:rPr>
          <w:b/>
          <w:bCs/>
          <w:i/>
          <w:iCs/>
          <w:sz w:val="21"/>
          <w:szCs w:val="21"/>
          <w:lang w:val="en-US"/>
        </w:rPr>
      </w:pPr>
      <w:r w:rsidRPr="00023457">
        <w:rPr>
          <w:b/>
          <w:sz w:val="21"/>
          <w:szCs w:val="21"/>
        </w:rPr>
        <w:tab/>
      </w:r>
      <w:r w:rsidRPr="00023457">
        <w:rPr>
          <w:b/>
          <w:bCs/>
          <w:i/>
          <w:iCs/>
          <w:sz w:val="21"/>
          <w:szCs w:val="21"/>
          <w:lang w:val="en-US"/>
        </w:rPr>
        <w:t>Annotations:</w:t>
      </w:r>
    </w:p>
    <w:p w:rsidR="00AD5823" w:rsidRPr="00AD5823" w:rsidRDefault="00AD5823" w:rsidP="00AD5823">
      <w:pPr>
        <w:autoSpaceDE w:val="0"/>
        <w:autoSpaceDN w:val="0"/>
        <w:adjustRightInd w:val="0"/>
        <w:jc w:val="left"/>
        <w:rPr>
          <w:bCs/>
          <w:i/>
          <w:iCs/>
          <w:sz w:val="21"/>
          <w:szCs w:val="21"/>
          <w:lang w:val="en-US"/>
        </w:rPr>
      </w:pPr>
    </w:p>
    <w:p w:rsidR="00AD5823" w:rsidRPr="00023457" w:rsidRDefault="00AD5823" w:rsidP="00AD5823">
      <w:pPr>
        <w:autoSpaceDE w:val="0"/>
        <w:autoSpaceDN w:val="0"/>
        <w:adjustRightInd w:val="0"/>
        <w:ind w:left="720" w:hanging="360"/>
        <w:rPr>
          <w:sz w:val="21"/>
          <w:szCs w:val="21"/>
          <w:lang w:val="en-US"/>
        </w:rPr>
      </w:pPr>
      <w:r w:rsidRPr="00AD5823">
        <w:rPr>
          <w:sz w:val="21"/>
          <w:szCs w:val="21"/>
          <w:lang w:val="en-US"/>
        </w:rPr>
        <w:t xml:space="preserve">• </w:t>
      </w:r>
      <w:r>
        <w:rPr>
          <w:sz w:val="21"/>
          <w:szCs w:val="21"/>
          <w:lang w:val="en-US"/>
        </w:rPr>
        <w:tab/>
      </w:r>
      <w:r w:rsidRPr="00023457">
        <w:rPr>
          <w:b/>
          <w:i/>
          <w:iCs/>
          <w:sz w:val="21"/>
          <w:szCs w:val="21"/>
          <w:lang w:val="en-US"/>
        </w:rPr>
        <w:t>The needs of community and society</w:t>
      </w:r>
      <w:r w:rsidRPr="00AD5823">
        <w:rPr>
          <w:i/>
          <w:iCs/>
          <w:sz w:val="21"/>
          <w:szCs w:val="21"/>
          <w:lang w:val="en-US"/>
        </w:rPr>
        <w:t xml:space="preserve"> </w:t>
      </w:r>
      <w:r w:rsidRPr="00023457">
        <w:rPr>
          <w:sz w:val="21"/>
          <w:szCs w:val="21"/>
          <w:lang w:val="en-US"/>
        </w:rPr>
        <w:t>may include consideration of balanced intake according to gender, ethnicity and other social requirements, including the potential need of a special admission policy for underprivileged students.</w:t>
      </w:r>
    </w:p>
    <w:p w:rsidR="00AD5823" w:rsidRPr="00023457" w:rsidRDefault="00AD5823" w:rsidP="00AD5823">
      <w:pPr>
        <w:autoSpaceDE w:val="0"/>
        <w:autoSpaceDN w:val="0"/>
        <w:adjustRightInd w:val="0"/>
        <w:ind w:left="720" w:hanging="360"/>
        <w:rPr>
          <w:sz w:val="21"/>
          <w:szCs w:val="21"/>
        </w:rPr>
      </w:pPr>
      <w:r w:rsidRPr="00AD5823">
        <w:rPr>
          <w:sz w:val="21"/>
          <w:szCs w:val="21"/>
          <w:lang w:val="en-US"/>
        </w:rPr>
        <w:t xml:space="preserve">• </w:t>
      </w:r>
      <w:r>
        <w:rPr>
          <w:sz w:val="21"/>
          <w:szCs w:val="21"/>
          <w:lang w:val="en-US"/>
        </w:rPr>
        <w:tab/>
      </w:r>
      <w:r w:rsidRPr="00023457">
        <w:rPr>
          <w:b/>
          <w:i/>
          <w:iCs/>
          <w:sz w:val="21"/>
          <w:szCs w:val="21"/>
          <w:lang w:val="en-US"/>
        </w:rPr>
        <w:t>Stakeholders</w:t>
      </w:r>
      <w:r w:rsidRPr="00AD5823">
        <w:rPr>
          <w:i/>
          <w:iCs/>
          <w:sz w:val="21"/>
          <w:szCs w:val="21"/>
          <w:lang w:val="en-US"/>
        </w:rPr>
        <w:t xml:space="preserve"> </w:t>
      </w:r>
      <w:r w:rsidRPr="00023457">
        <w:rPr>
          <w:sz w:val="21"/>
          <w:szCs w:val="21"/>
          <w:lang w:val="en-US"/>
        </w:rPr>
        <w:t>would include those responsible for planning and development of human resources in the national health sector.</w:t>
      </w:r>
    </w:p>
    <w:p w:rsidR="00D93A11" w:rsidRPr="00AD5823" w:rsidRDefault="00D93A11" w:rsidP="00BE195E">
      <w:pPr>
        <w:contextualSpacing/>
        <w:rPr>
          <w:rFonts w:ascii="Times New Roman" w:hAnsi="Times New Roman" w:cs="Times New Roman"/>
          <w:b/>
          <w:sz w:val="24"/>
          <w:szCs w:val="24"/>
        </w:rPr>
      </w:pPr>
    </w:p>
    <w:p w:rsidR="00BE195E" w:rsidRPr="00023457" w:rsidRDefault="00BE195E" w:rsidP="00BE195E">
      <w:pPr>
        <w:contextualSpacing/>
        <w:jc w:val="left"/>
        <w:rPr>
          <w:b/>
          <w:sz w:val="21"/>
          <w:szCs w:val="21"/>
        </w:rPr>
      </w:pPr>
      <w:r w:rsidRPr="00023457">
        <w:rPr>
          <w:b/>
          <w:sz w:val="21"/>
          <w:szCs w:val="21"/>
        </w:rPr>
        <w:t>4.3</w:t>
      </w:r>
      <w:r w:rsidRPr="00023457">
        <w:rPr>
          <w:b/>
          <w:sz w:val="21"/>
          <w:szCs w:val="21"/>
        </w:rPr>
        <w:tab/>
        <w:t>Student Support and Counselling</w:t>
      </w:r>
    </w:p>
    <w:p w:rsidR="00BE195E" w:rsidRPr="00023457" w:rsidRDefault="00BE195E" w:rsidP="00BE195E">
      <w:pPr>
        <w:contextualSpacing/>
        <w:rPr>
          <w:b/>
          <w:sz w:val="21"/>
          <w:szCs w:val="21"/>
        </w:rPr>
      </w:pPr>
    </w:p>
    <w:p w:rsidR="00BE195E" w:rsidRPr="00023457" w:rsidRDefault="00BE195E" w:rsidP="00BE195E">
      <w:pPr>
        <w:contextualSpacing/>
        <w:rPr>
          <w:b/>
          <w:sz w:val="21"/>
          <w:szCs w:val="21"/>
        </w:rPr>
      </w:pPr>
      <w:r w:rsidRPr="00023457">
        <w:rPr>
          <w:b/>
          <w:sz w:val="21"/>
          <w:szCs w:val="21"/>
        </w:rPr>
        <w:tab/>
        <w:t>Basic Standard:</w:t>
      </w:r>
    </w:p>
    <w:p w:rsidR="00D93A11" w:rsidRPr="00D039E6" w:rsidRDefault="00D93A11" w:rsidP="00BE195E">
      <w:pPr>
        <w:contextualSpacing/>
        <w:rPr>
          <w:b/>
          <w:sz w:val="21"/>
          <w:szCs w:val="21"/>
        </w:rPr>
      </w:pPr>
    </w:p>
    <w:p w:rsidR="00BE195E" w:rsidRPr="00023457" w:rsidRDefault="00BE195E" w:rsidP="00023457">
      <w:pPr>
        <w:ind w:left="720"/>
        <w:contextualSpacing/>
        <w:rPr>
          <w:sz w:val="21"/>
          <w:szCs w:val="21"/>
        </w:rPr>
      </w:pPr>
      <w:r w:rsidRPr="00023457">
        <w:rPr>
          <w:sz w:val="21"/>
          <w:szCs w:val="21"/>
        </w:rPr>
        <w:t>A programme of student support, including counselling</w:t>
      </w:r>
      <w:r w:rsidRPr="00D93A11">
        <w:rPr>
          <w:b/>
          <w:sz w:val="21"/>
          <w:szCs w:val="21"/>
        </w:rPr>
        <w:t xml:space="preserve"> </w:t>
      </w:r>
      <w:r w:rsidRPr="00023457">
        <w:rPr>
          <w:b/>
          <w:sz w:val="21"/>
          <w:szCs w:val="21"/>
        </w:rPr>
        <w:t>must</w:t>
      </w:r>
      <w:r w:rsidRPr="00D93A11">
        <w:rPr>
          <w:b/>
          <w:sz w:val="21"/>
          <w:szCs w:val="21"/>
        </w:rPr>
        <w:t xml:space="preserve"> </w:t>
      </w:r>
      <w:r w:rsidRPr="00023457">
        <w:rPr>
          <w:sz w:val="21"/>
          <w:szCs w:val="21"/>
        </w:rPr>
        <w:t xml:space="preserve">be offered by the Medical </w:t>
      </w:r>
      <w:r w:rsidR="005B6316">
        <w:rPr>
          <w:sz w:val="21"/>
          <w:szCs w:val="21"/>
        </w:rPr>
        <w:t xml:space="preserve">and Dental </w:t>
      </w:r>
      <w:r w:rsidRPr="00023457">
        <w:rPr>
          <w:sz w:val="21"/>
          <w:szCs w:val="21"/>
        </w:rPr>
        <w:t>School.</w:t>
      </w:r>
    </w:p>
    <w:p w:rsidR="00BE195E" w:rsidRPr="00023457" w:rsidRDefault="00BE195E" w:rsidP="00BE195E">
      <w:pPr>
        <w:contextualSpacing/>
        <w:rPr>
          <w:b/>
          <w:sz w:val="21"/>
          <w:szCs w:val="21"/>
        </w:rPr>
      </w:pPr>
    </w:p>
    <w:p w:rsidR="00BE195E" w:rsidRPr="00023457" w:rsidRDefault="00BE195E" w:rsidP="00BE195E">
      <w:pPr>
        <w:contextualSpacing/>
        <w:rPr>
          <w:b/>
          <w:sz w:val="21"/>
          <w:szCs w:val="21"/>
        </w:rPr>
      </w:pPr>
      <w:r w:rsidRPr="00023457">
        <w:rPr>
          <w:b/>
          <w:sz w:val="21"/>
          <w:szCs w:val="21"/>
        </w:rPr>
        <w:tab/>
        <w:t>Quality Development</w:t>
      </w:r>
    </w:p>
    <w:p w:rsidR="00BE195E" w:rsidRPr="00D93A11" w:rsidRDefault="00BE195E" w:rsidP="00BE195E">
      <w:pPr>
        <w:contextualSpacing/>
        <w:rPr>
          <w:sz w:val="21"/>
          <w:szCs w:val="21"/>
        </w:rPr>
      </w:pPr>
    </w:p>
    <w:p w:rsidR="00BE195E" w:rsidRPr="00D93A11" w:rsidRDefault="00BE195E" w:rsidP="00023457">
      <w:pPr>
        <w:ind w:left="720"/>
        <w:contextualSpacing/>
        <w:rPr>
          <w:b/>
          <w:sz w:val="21"/>
          <w:szCs w:val="21"/>
        </w:rPr>
      </w:pPr>
      <w:r w:rsidRPr="00023457">
        <w:rPr>
          <w:sz w:val="21"/>
          <w:szCs w:val="21"/>
        </w:rPr>
        <w:t xml:space="preserve">Counselling </w:t>
      </w:r>
      <w:r w:rsidRPr="00023457">
        <w:rPr>
          <w:b/>
          <w:sz w:val="21"/>
          <w:szCs w:val="21"/>
        </w:rPr>
        <w:t>should</w:t>
      </w:r>
      <w:r>
        <w:rPr>
          <w:sz w:val="21"/>
          <w:szCs w:val="21"/>
        </w:rPr>
        <w:t xml:space="preserve"> </w:t>
      </w:r>
      <w:r w:rsidRPr="00023457">
        <w:rPr>
          <w:sz w:val="21"/>
          <w:szCs w:val="21"/>
        </w:rPr>
        <w:t>be provided based on monitoring of student progress and</w:t>
      </w:r>
      <w:r w:rsidRPr="00D93A11">
        <w:rPr>
          <w:sz w:val="21"/>
          <w:szCs w:val="21"/>
        </w:rPr>
        <w:t xml:space="preserve"> </w:t>
      </w:r>
      <w:r w:rsidRPr="00023457">
        <w:rPr>
          <w:b/>
          <w:sz w:val="21"/>
          <w:szCs w:val="21"/>
        </w:rPr>
        <w:t xml:space="preserve">should </w:t>
      </w:r>
      <w:r w:rsidRPr="00023457">
        <w:rPr>
          <w:sz w:val="21"/>
          <w:szCs w:val="21"/>
        </w:rPr>
        <w:t>address social and personal needs of students.</w:t>
      </w:r>
    </w:p>
    <w:p w:rsidR="00BE195E" w:rsidRPr="00D93A11" w:rsidRDefault="00BE195E" w:rsidP="00BE195E">
      <w:pPr>
        <w:contextualSpacing/>
        <w:rPr>
          <w:b/>
          <w:sz w:val="21"/>
          <w:szCs w:val="21"/>
        </w:rPr>
      </w:pPr>
    </w:p>
    <w:p w:rsidR="00BE195E" w:rsidRPr="00D93A11" w:rsidRDefault="00BE195E" w:rsidP="00023457">
      <w:pPr>
        <w:ind w:left="360" w:firstLine="360"/>
        <w:contextualSpacing/>
        <w:rPr>
          <w:b/>
          <w:sz w:val="21"/>
          <w:szCs w:val="21"/>
        </w:rPr>
      </w:pPr>
      <w:r w:rsidRPr="00023457">
        <w:rPr>
          <w:sz w:val="21"/>
          <w:szCs w:val="21"/>
        </w:rPr>
        <w:t>Each medical school</w:t>
      </w:r>
      <w:r w:rsidRPr="00023457">
        <w:rPr>
          <w:b/>
          <w:sz w:val="21"/>
          <w:szCs w:val="21"/>
        </w:rPr>
        <w:t xml:space="preserve"> should </w:t>
      </w:r>
      <w:r w:rsidRPr="00023457">
        <w:rPr>
          <w:sz w:val="21"/>
          <w:szCs w:val="21"/>
        </w:rPr>
        <w:t>provide the following forms of support for its students:</w:t>
      </w:r>
    </w:p>
    <w:p w:rsidR="00D93A11" w:rsidRPr="00D039E6" w:rsidRDefault="00D93A11" w:rsidP="00BE195E">
      <w:pPr>
        <w:contextualSpacing/>
        <w:rPr>
          <w:sz w:val="21"/>
          <w:szCs w:val="21"/>
        </w:rPr>
      </w:pPr>
    </w:p>
    <w:p w:rsidR="00BE195E" w:rsidRPr="00D039E6" w:rsidRDefault="00BE195E" w:rsidP="00BE195E">
      <w:pPr>
        <w:pStyle w:val="ListParagraph"/>
        <w:numPr>
          <w:ilvl w:val="0"/>
          <w:numId w:val="3"/>
        </w:numPr>
        <w:rPr>
          <w:rFonts w:ascii="Tahoma" w:hAnsi="Tahoma" w:cs="Tahoma"/>
          <w:sz w:val="21"/>
          <w:szCs w:val="21"/>
        </w:rPr>
      </w:pPr>
      <w:r w:rsidRPr="00D039E6">
        <w:rPr>
          <w:rFonts w:ascii="Tahoma" w:hAnsi="Tahoma" w:cs="Tahoma"/>
          <w:sz w:val="21"/>
          <w:szCs w:val="21"/>
        </w:rPr>
        <w:t>Academic Support</w:t>
      </w:r>
    </w:p>
    <w:p w:rsidR="00BE195E" w:rsidRPr="00D039E6" w:rsidRDefault="00BE195E" w:rsidP="00BE195E">
      <w:pPr>
        <w:pStyle w:val="ListParagraph"/>
        <w:numPr>
          <w:ilvl w:val="0"/>
          <w:numId w:val="3"/>
        </w:numPr>
        <w:rPr>
          <w:rFonts w:ascii="Tahoma" w:hAnsi="Tahoma" w:cs="Tahoma"/>
          <w:sz w:val="21"/>
          <w:szCs w:val="21"/>
        </w:rPr>
      </w:pPr>
      <w:r w:rsidRPr="00D039E6">
        <w:rPr>
          <w:rFonts w:ascii="Tahoma" w:hAnsi="Tahoma" w:cs="Tahoma"/>
          <w:sz w:val="21"/>
          <w:szCs w:val="21"/>
        </w:rPr>
        <w:t>Health Services</w:t>
      </w:r>
    </w:p>
    <w:p w:rsidR="00BE195E" w:rsidRDefault="00BE195E" w:rsidP="00BE195E">
      <w:pPr>
        <w:pStyle w:val="ListParagraph"/>
        <w:numPr>
          <w:ilvl w:val="0"/>
          <w:numId w:val="3"/>
        </w:numPr>
        <w:rPr>
          <w:rFonts w:ascii="Tahoma" w:hAnsi="Tahoma" w:cs="Tahoma"/>
          <w:sz w:val="21"/>
          <w:szCs w:val="21"/>
        </w:rPr>
      </w:pPr>
      <w:r w:rsidRPr="00D039E6">
        <w:rPr>
          <w:rFonts w:ascii="Tahoma" w:hAnsi="Tahoma" w:cs="Tahoma"/>
          <w:sz w:val="21"/>
          <w:szCs w:val="21"/>
        </w:rPr>
        <w:t>Student’s Centre</w:t>
      </w:r>
    </w:p>
    <w:p w:rsidR="0046349C" w:rsidRDefault="0046349C" w:rsidP="0046349C">
      <w:pPr>
        <w:pStyle w:val="ListParagraph"/>
        <w:rPr>
          <w:rFonts w:ascii="Tahoma" w:hAnsi="Tahoma" w:cs="Tahoma"/>
          <w:sz w:val="21"/>
          <w:szCs w:val="21"/>
        </w:rPr>
      </w:pPr>
    </w:p>
    <w:p w:rsidR="0046349C" w:rsidRDefault="0046349C" w:rsidP="0046349C">
      <w:pPr>
        <w:pStyle w:val="ListParagraph"/>
        <w:autoSpaceDE w:val="0"/>
        <w:autoSpaceDN w:val="0"/>
        <w:adjustRightInd w:val="0"/>
        <w:rPr>
          <w:rFonts w:ascii="Tahoma" w:hAnsi="Tahoma" w:cs="Tahoma"/>
          <w:b/>
          <w:bCs/>
          <w:i/>
          <w:iCs/>
          <w:sz w:val="21"/>
          <w:szCs w:val="21"/>
          <w:lang w:val="en-US"/>
        </w:rPr>
      </w:pPr>
      <w:r w:rsidRPr="0046349C">
        <w:rPr>
          <w:rFonts w:ascii="Tahoma" w:hAnsi="Tahoma" w:cs="Tahoma"/>
          <w:b/>
          <w:bCs/>
          <w:i/>
          <w:iCs/>
          <w:sz w:val="21"/>
          <w:szCs w:val="21"/>
          <w:lang w:val="en-US"/>
        </w:rPr>
        <w:t>Annotation:</w:t>
      </w:r>
    </w:p>
    <w:p w:rsidR="0046349C" w:rsidRPr="0046349C" w:rsidRDefault="0046349C" w:rsidP="0046349C">
      <w:pPr>
        <w:pStyle w:val="ListParagraph"/>
        <w:autoSpaceDE w:val="0"/>
        <w:autoSpaceDN w:val="0"/>
        <w:adjustRightInd w:val="0"/>
        <w:rPr>
          <w:rFonts w:ascii="Tahoma" w:hAnsi="Tahoma" w:cs="Tahoma"/>
          <w:b/>
          <w:bCs/>
          <w:i/>
          <w:iCs/>
          <w:sz w:val="21"/>
          <w:szCs w:val="21"/>
          <w:lang w:val="en-US"/>
        </w:rPr>
      </w:pPr>
    </w:p>
    <w:p w:rsidR="0046349C" w:rsidRDefault="0046349C" w:rsidP="0046349C">
      <w:pPr>
        <w:pStyle w:val="ListParagraph"/>
        <w:numPr>
          <w:ilvl w:val="0"/>
          <w:numId w:val="3"/>
        </w:numPr>
        <w:autoSpaceDE w:val="0"/>
        <w:autoSpaceDN w:val="0"/>
        <w:adjustRightInd w:val="0"/>
        <w:jc w:val="both"/>
        <w:rPr>
          <w:rFonts w:ascii="Tahoma" w:hAnsi="Tahoma" w:cs="Tahoma"/>
          <w:sz w:val="21"/>
          <w:szCs w:val="21"/>
          <w:lang w:val="en-US"/>
        </w:rPr>
      </w:pPr>
      <w:r w:rsidRPr="0046349C">
        <w:rPr>
          <w:rFonts w:ascii="Tahoma" w:hAnsi="Tahoma" w:cs="Tahoma"/>
          <w:b/>
          <w:i/>
          <w:iCs/>
          <w:sz w:val="21"/>
          <w:szCs w:val="21"/>
          <w:lang w:val="en-US"/>
        </w:rPr>
        <w:t>Social and personal</w:t>
      </w:r>
      <w:r w:rsidRPr="0046349C">
        <w:rPr>
          <w:rFonts w:ascii="Tahoma" w:hAnsi="Tahoma" w:cs="Tahoma"/>
          <w:i/>
          <w:iCs/>
          <w:sz w:val="21"/>
          <w:szCs w:val="21"/>
          <w:lang w:val="en-US"/>
        </w:rPr>
        <w:t xml:space="preserve"> </w:t>
      </w:r>
      <w:r w:rsidRPr="0046349C">
        <w:rPr>
          <w:rFonts w:ascii="Tahoma" w:hAnsi="Tahoma" w:cs="Tahoma"/>
          <w:b/>
          <w:i/>
          <w:iCs/>
          <w:sz w:val="21"/>
          <w:szCs w:val="21"/>
          <w:lang w:val="en-US"/>
        </w:rPr>
        <w:t>needs</w:t>
      </w:r>
      <w:r w:rsidRPr="0046349C">
        <w:rPr>
          <w:rFonts w:ascii="Tahoma" w:hAnsi="Tahoma" w:cs="Tahoma"/>
          <w:i/>
          <w:iCs/>
          <w:sz w:val="21"/>
          <w:szCs w:val="21"/>
          <w:lang w:val="en-US"/>
        </w:rPr>
        <w:t xml:space="preserve"> </w:t>
      </w:r>
      <w:r w:rsidRPr="0046349C">
        <w:rPr>
          <w:rFonts w:ascii="Tahoma" w:hAnsi="Tahoma" w:cs="Tahoma"/>
          <w:sz w:val="21"/>
          <w:szCs w:val="21"/>
          <w:lang w:val="en-US"/>
        </w:rPr>
        <w:t>would include academic support,</w:t>
      </w:r>
      <w:r>
        <w:rPr>
          <w:rFonts w:ascii="Tahoma" w:hAnsi="Tahoma" w:cs="Tahoma"/>
          <w:sz w:val="21"/>
          <w:szCs w:val="21"/>
          <w:lang w:val="en-US"/>
        </w:rPr>
        <w:t xml:space="preserve"> </w:t>
      </w:r>
      <w:r w:rsidRPr="0046349C">
        <w:rPr>
          <w:rFonts w:ascii="Tahoma" w:hAnsi="Tahoma" w:cs="Tahoma"/>
          <w:sz w:val="21"/>
          <w:szCs w:val="21"/>
          <w:lang w:val="en-US"/>
        </w:rPr>
        <w:t>career guidance, health problems and financial matters.</w:t>
      </w:r>
    </w:p>
    <w:p w:rsidR="00BE195E" w:rsidRPr="00023457" w:rsidRDefault="00BE195E" w:rsidP="00BE195E">
      <w:pPr>
        <w:contextualSpacing/>
        <w:rPr>
          <w:b/>
          <w:sz w:val="21"/>
          <w:szCs w:val="21"/>
        </w:rPr>
      </w:pPr>
      <w:r w:rsidRPr="00023457">
        <w:rPr>
          <w:b/>
          <w:sz w:val="21"/>
          <w:szCs w:val="21"/>
        </w:rPr>
        <w:t>4.4</w:t>
      </w:r>
      <w:r w:rsidRPr="00023457">
        <w:rPr>
          <w:b/>
          <w:sz w:val="21"/>
          <w:szCs w:val="21"/>
        </w:rPr>
        <w:tab/>
        <w:t xml:space="preserve">Student Representation </w:t>
      </w:r>
    </w:p>
    <w:p w:rsidR="00BE195E" w:rsidRPr="00023457" w:rsidRDefault="00BE195E" w:rsidP="00BE195E">
      <w:pPr>
        <w:contextualSpacing/>
        <w:rPr>
          <w:b/>
          <w:sz w:val="21"/>
          <w:szCs w:val="21"/>
        </w:rPr>
      </w:pPr>
      <w:r w:rsidRPr="00023457">
        <w:rPr>
          <w:b/>
          <w:sz w:val="21"/>
          <w:szCs w:val="21"/>
        </w:rPr>
        <w:tab/>
      </w:r>
    </w:p>
    <w:p w:rsidR="00BE195E" w:rsidRPr="00023457" w:rsidRDefault="00BE195E" w:rsidP="00BE195E">
      <w:pPr>
        <w:contextualSpacing/>
        <w:rPr>
          <w:b/>
          <w:sz w:val="21"/>
          <w:szCs w:val="21"/>
        </w:rPr>
      </w:pPr>
      <w:r w:rsidRPr="00023457">
        <w:rPr>
          <w:b/>
          <w:sz w:val="21"/>
          <w:szCs w:val="21"/>
        </w:rPr>
        <w:tab/>
        <w:t>Basic Standard:</w:t>
      </w:r>
    </w:p>
    <w:p w:rsidR="00BE195E" w:rsidRPr="00D039E6" w:rsidRDefault="00BE195E" w:rsidP="00BE195E">
      <w:pPr>
        <w:contextualSpacing/>
        <w:rPr>
          <w:sz w:val="21"/>
          <w:szCs w:val="21"/>
        </w:rPr>
      </w:pPr>
    </w:p>
    <w:p w:rsidR="00BE195E" w:rsidRPr="00023457" w:rsidRDefault="00BE195E" w:rsidP="00BE195E">
      <w:pPr>
        <w:contextualSpacing/>
        <w:rPr>
          <w:sz w:val="21"/>
          <w:szCs w:val="21"/>
        </w:rPr>
      </w:pPr>
      <w:r>
        <w:rPr>
          <w:sz w:val="21"/>
          <w:szCs w:val="21"/>
        </w:rPr>
        <w:tab/>
      </w:r>
      <w:r w:rsidRPr="00023457">
        <w:rPr>
          <w:sz w:val="21"/>
          <w:szCs w:val="21"/>
        </w:rPr>
        <w:t xml:space="preserve">There </w:t>
      </w:r>
      <w:r w:rsidRPr="00023457">
        <w:rPr>
          <w:b/>
          <w:sz w:val="21"/>
          <w:szCs w:val="21"/>
        </w:rPr>
        <w:t>must</w:t>
      </w:r>
      <w:r w:rsidRPr="00023457">
        <w:rPr>
          <w:sz w:val="21"/>
          <w:szCs w:val="21"/>
        </w:rPr>
        <w:t xml:space="preserve"> be student participation in the evaluation of the Curriculum.</w:t>
      </w:r>
    </w:p>
    <w:p w:rsidR="0046349C" w:rsidRPr="00023457" w:rsidRDefault="0046349C" w:rsidP="00BE195E">
      <w:pPr>
        <w:contextualSpacing/>
        <w:rPr>
          <w:b/>
          <w:sz w:val="21"/>
          <w:szCs w:val="21"/>
        </w:rPr>
      </w:pPr>
    </w:p>
    <w:p w:rsidR="00D42EF6" w:rsidRDefault="0046349C" w:rsidP="0046349C">
      <w:pPr>
        <w:autoSpaceDE w:val="0"/>
        <w:autoSpaceDN w:val="0"/>
        <w:adjustRightInd w:val="0"/>
        <w:jc w:val="left"/>
        <w:rPr>
          <w:b/>
          <w:sz w:val="21"/>
          <w:szCs w:val="21"/>
        </w:rPr>
      </w:pPr>
      <w:r w:rsidRPr="00023457">
        <w:rPr>
          <w:b/>
          <w:sz w:val="21"/>
          <w:szCs w:val="21"/>
        </w:rPr>
        <w:tab/>
      </w:r>
    </w:p>
    <w:p w:rsidR="0046349C" w:rsidRPr="00023457" w:rsidRDefault="0046349C" w:rsidP="00D42EF6">
      <w:pPr>
        <w:autoSpaceDE w:val="0"/>
        <w:autoSpaceDN w:val="0"/>
        <w:adjustRightInd w:val="0"/>
        <w:ind w:firstLine="720"/>
        <w:jc w:val="left"/>
        <w:rPr>
          <w:b/>
          <w:bCs/>
          <w:sz w:val="21"/>
          <w:szCs w:val="21"/>
          <w:lang w:val="en-US"/>
        </w:rPr>
      </w:pPr>
      <w:r w:rsidRPr="00023457">
        <w:rPr>
          <w:b/>
          <w:bCs/>
          <w:sz w:val="21"/>
          <w:szCs w:val="21"/>
          <w:lang w:val="en-US"/>
        </w:rPr>
        <w:t>Quality development:</w:t>
      </w:r>
    </w:p>
    <w:p w:rsidR="0046349C" w:rsidRPr="0046349C" w:rsidRDefault="0046349C" w:rsidP="0046349C">
      <w:pPr>
        <w:autoSpaceDE w:val="0"/>
        <w:autoSpaceDN w:val="0"/>
        <w:adjustRightInd w:val="0"/>
        <w:jc w:val="left"/>
        <w:rPr>
          <w:bCs/>
          <w:sz w:val="21"/>
          <w:szCs w:val="21"/>
          <w:lang w:val="en-US"/>
        </w:rPr>
      </w:pPr>
    </w:p>
    <w:p w:rsidR="0046349C" w:rsidRPr="00023457" w:rsidRDefault="0046349C" w:rsidP="00023457">
      <w:pPr>
        <w:autoSpaceDE w:val="0"/>
        <w:autoSpaceDN w:val="0"/>
        <w:adjustRightInd w:val="0"/>
        <w:ind w:left="720"/>
        <w:jc w:val="left"/>
        <w:rPr>
          <w:sz w:val="21"/>
          <w:szCs w:val="21"/>
          <w:lang w:val="en-US"/>
        </w:rPr>
      </w:pPr>
      <w:r w:rsidRPr="00023457">
        <w:rPr>
          <w:sz w:val="21"/>
          <w:szCs w:val="21"/>
          <w:lang w:val="en-US"/>
        </w:rPr>
        <w:t xml:space="preserve">Student activities and student organisations </w:t>
      </w:r>
      <w:r w:rsidRPr="00023457">
        <w:rPr>
          <w:b/>
          <w:bCs/>
          <w:sz w:val="21"/>
          <w:szCs w:val="21"/>
          <w:lang w:val="en-US"/>
        </w:rPr>
        <w:t xml:space="preserve">should </w:t>
      </w:r>
      <w:r w:rsidRPr="00023457">
        <w:rPr>
          <w:sz w:val="21"/>
          <w:szCs w:val="21"/>
          <w:lang w:val="en-US"/>
        </w:rPr>
        <w:t>be encouraged and facilitated.</w:t>
      </w:r>
    </w:p>
    <w:p w:rsidR="0046349C" w:rsidRPr="0046349C" w:rsidRDefault="0046349C" w:rsidP="0046349C">
      <w:pPr>
        <w:autoSpaceDE w:val="0"/>
        <w:autoSpaceDN w:val="0"/>
        <w:adjustRightInd w:val="0"/>
        <w:jc w:val="left"/>
        <w:rPr>
          <w:bCs/>
          <w:i/>
          <w:iCs/>
          <w:sz w:val="21"/>
          <w:szCs w:val="21"/>
          <w:lang w:val="en-US"/>
        </w:rPr>
      </w:pPr>
    </w:p>
    <w:p w:rsidR="0046349C" w:rsidRPr="00023457" w:rsidRDefault="0046349C" w:rsidP="0046349C">
      <w:pPr>
        <w:autoSpaceDE w:val="0"/>
        <w:autoSpaceDN w:val="0"/>
        <w:adjustRightInd w:val="0"/>
        <w:jc w:val="left"/>
        <w:rPr>
          <w:b/>
          <w:bCs/>
          <w:i/>
          <w:iCs/>
          <w:sz w:val="21"/>
          <w:szCs w:val="21"/>
          <w:lang w:val="en-US"/>
        </w:rPr>
      </w:pPr>
      <w:r w:rsidRPr="0046349C">
        <w:rPr>
          <w:bCs/>
          <w:i/>
          <w:iCs/>
          <w:sz w:val="21"/>
          <w:szCs w:val="21"/>
          <w:lang w:val="en-US"/>
        </w:rPr>
        <w:tab/>
      </w:r>
      <w:r w:rsidRPr="00023457">
        <w:rPr>
          <w:b/>
          <w:bCs/>
          <w:i/>
          <w:iCs/>
          <w:sz w:val="21"/>
          <w:szCs w:val="21"/>
          <w:lang w:val="en-US"/>
        </w:rPr>
        <w:t>Annotation:</w:t>
      </w:r>
    </w:p>
    <w:p w:rsidR="0046349C" w:rsidRPr="0046349C" w:rsidRDefault="0046349C" w:rsidP="0046349C">
      <w:pPr>
        <w:autoSpaceDE w:val="0"/>
        <w:autoSpaceDN w:val="0"/>
        <w:adjustRightInd w:val="0"/>
        <w:jc w:val="left"/>
        <w:rPr>
          <w:bCs/>
          <w:i/>
          <w:iCs/>
          <w:sz w:val="21"/>
          <w:szCs w:val="21"/>
          <w:lang w:val="en-US"/>
        </w:rPr>
      </w:pPr>
    </w:p>
    <w:p w:rsidR="0046349C" w:rsidRDefault="0046349C" w:rsidP="0046349C">
      <w:pPr>
        <w:pStyle w:val="ListParagraph"/>
        <w:numPr>
          <w:ilvl w:val="0"/>
          <w:numId w:val="8"/>
        </w:numPr>
        <w:autoSpaceDE w:val="0"/>
        <w:autoSpaceDN w:val="0"/>
        <w:adjustRightInd w:val="0"/>
        <w:spacing w:after="0" w:line="240" w:lineRule="auto"/>
        <w:jc w:val="both"/>
        <w:rPr>
          <w:rFonts w:ascii="Tahoma" w:hAnsi="Tahoma" w:cs="Tahoma"/>
          <w:sz w:val="21"/>
          <w:szCs w:val="21"/>
          <w:lang w:val="en-US"/>
        </w:rPr>
      </w:pPr>
      <w:r w:rsidRPr="0046349C">
        <w:rPr>
          <w:rFonts w:ascii="Tahoma" w:hAnsi="Tahoma" w:cs="Tahoma"/>
          <w:b/>
          <w:i/>
          <w:iCs/>
          <w:sz w:val="21"/>
          <w:szCs w:val="21"/>
          <w:lang w:val="en-US"/>
        </w:rPr>
        <w:t>Student activities and organisations</w:t>
      </w:r>
      <w:r w:rsidRPr="0046349C">
        <w:rPr>
          <w:rFonts w:ascii="Tahoma" w:hAnsi="Tahoma" w:cs="Tahoma"/>
          <w:i/>
          <w:iCs/>
          <w:sz w:val="21"/>
          <w:szCs w:val="21"/>
          <w:lang w:val="en-US"/>
        </w:rPr>
        <w:t xml:space="preserve"> </w:t>
      </w:r>
      <w:r w:rsidRPr="0046349C">
        <w:rPr>
          <w:rFonts w:ascii="Tahoma" w:hAnsi="Tahoma" w:cs="Tahoma"/>
          <w:sz w:val="21"/>
          <w:szCs w:val="21"/>
          <w:lang w:val="en-US"/>
        </w:rPr>
        <w:t>would include student self government and representation on educational committees and other relevant bodies as well as social activities.</w:t>
      </w:r>
    </w:p>
    <w:p w:rsidR="0046349C" w:rsidRDefault="0046349C" w:rsidP="0046349C">
      <w:pPr>
        <w:pStyle w:val="ListParagraph"/>
        <w:autoSpaceDE w:val="0"/>
        <w:autoSpaceDN w:val="0"/>
        <w:adjustRightInd w:val="0"/>
        <w:spacing w:after="0" w:line="240" w:lineRule="auto"/>
        <w:jc w:val="both"/>
        <w:rPr>
          <w:rFonts w:ascii="Tahoma" w:hAnsi="Tahoma" w:cs="Tahoma"/>
          <w:sz w:val="21"/>
          <w:szCs w:val="21"/>
          <w:lang w:val="en-US"/>
        </w:rPr>
      </w:pPr>
    </w:p>
    <w:p w:rsidR="00BF01B2" w:rsidRPr="00023457" w:rsidRDefault="00BF01B2" w:rsidP="00D93A11">
      <w:pPr>
        <w:autoSpaceDE w:val="0"/>
        <w:autoSpaceDN w:val="0"/>
        <w:adjustRightInd w:val="0"/>
        <w:jc w:val="left"/>
        <w:rPr>
          <w:b/>
          <w:bCs/>
          <w:sz w:val="21"/>
          <w:szCs w:val="21"/>
          <w:lang w:val="en-US"/>
        </w:rPr>
      </w:pPr>
      <w:r w:rsidRPr="00023457">
        <w:rPr>
          <w:b/>
          <w:bCs/>
          <w:sz w:val="21"/>
          <w:szCs w:val="21"/>
          <w:lang w:val="en-US"/>
        </w:rPr>
        <w:t>5.</w:t>
      </w:r>
      <w:r w:rsidR="00435F4F" w:rsidRPr="00023457">
        <w:rPr>
          <w:b/>
          <w:bCs/>
          <w:sz w:val="21"/>
          <w:szCs w:val="21"/>
          <w:lang w:val="en-US"/>
        </w:rPr>
        <w:tab/>
      </w:r>
      <w:r w:rsidRPr="00023457">
        <w:rPr>
          <w:b/>
          <w:bCs/>
          <w:sz w:val="21"/>
          <w:szCs w:val="21"/>
          <w:lang w:val="en-US"/>
        </w:rPr>
        <w:t xml:space="preserve"> </w:t>
      </w:r>
      <w:r w:rsidRPr="00023457">
        <w:rPr>
          <w:b/>
          <w:bCs/>
          <w:sz w:val="21"/>
          <w:szCs w:val="21"/>
          <w:u w:val="single"/>
          <w:lang w:val="en-US"/>
        </w:rPr>
        <w:t>ACADEMIC STAFF/FACULTY</w:t>
      </w:r>
    </w:p>
    <w:p w:rsidR="00BF01B2" w:rsidRPr="00023457" w:rsidRDefault="00BF01B2" w:rsidP="00BF01B2">
      <w:pPr>
        <w:autoSpaceDE w:val="0"/>
        <w:autoSpaceDN w:val="0"/>
        <w:adjustRightInd w:val="0"/>
        <w:jc w:val="left"/>
        <w:rPr>
          <w:rFonts w:ascii="Times New Roman" w:hAnsi="Times New Roman" w:cs="Times New Roman"/>
          <w:b/>
          <w:bCs/>
          <w:sz w:val="21"/>
          <w:szCs w:val="21"/>
          <w:lang w:val="en-US"/>
        </w:rPr>
      </w:pPr>
    </w:p>
    <w:p w:rsidR="00BF01B2" w:rsidRPr="00023457" w:rsidRDefault="00BF01B2" w:rsidP="00BF01B2">
      <w:pPr>
        <w:autoSpaceDE w:val="0"/>
        <w:autoSpaceDN w:val="0"/>
        <w:adjustRightInd w:val="0"/>
        <w:jc w:val="left"/>
        <w:rPr>
          <w:b/>
          <w:bCs/>
          <w:sz w:val="21"/>
          <w:szCs w:val="21"/>
          <w:lang w:val="en-US"/>
        </w:rPr>
      </w:pPr>
      <w:r w:rsidRPr="00023457">
        <w:rPr>
          <w:b/>
          <w:bCs/>
          <w:sz w:val="21"/>
          <w:szCs w:val="21"/>
          <w:lang w:val="en-US"/>
        </w:rPr>
        <w:t xml:space="preserve">5.1 </w:t>
      </w:r>
      <w:r w:rsidR="00435F4F" w:rsidRPr="00023457">
        <w:rPr>
          <w:b/>
          <w:bCs/>
          <w:sz w:val="21"/>
          <w:szCs w:val="21"/>
          <w:lang w:val="en-US"/>
        </w:rPr>
        <w:tab/>
      </w:r>
      <w:r w:rsidRPr="00023457">
        <w:rPr>
          <w:b/>
          <w:bCs/>
          <w:sz w:val="21"/>
          <w:szCs w:val="21"/>
          <w:lang w:val="en-US"/>
        </w:rPr>
        <w:t>RECRUITMENT POLICY</w:t>
      </w:r>
    </w:p>
    <w:p w:rsidR="00BF01B2" w:rsidRPr="00023457" w:rsidRDefault="00BF01B2" w:rsidP="00BF01B2">
      <w:pPr>
        <w:autoSpaceDE w:val="0"/>
        <w:autoSpaceDN w:val="0"/>
        <w:adjustRightInd w:val="0"/>
        <w:jc w:val="left"/>
        <w:rPr>
          <w:b/>
          <w:bCs/>
          <w:sz w:val="21"/>
          <w:szCs w:val="21"/>
          <w:lang w:val="en-US"/>
        </w:rPr>
      </w:pPr>
    </w:p>
    <w:p w:rsidR="00BF01B2" w:rsidRPr="00023457" w:rsidRDefault="00435F4F" w:rsidP="00BF01B2">
      <w:pPr>
        <w:autoSpaceDE w:val="0"/>
        <w:autoSpaceDN w:val="0"/>
        <w:adjustRightInd w:val="0"/>
        <w:jc w:val="left"/>
        <w:rPr>
          <w:b/>
          <w:bCs/>
          <w:sz w:val="21"/>
          <w:szCs w:val="21"/>
          <w:lang w:val="en-US"/>
        </w:rPr>
      </w:pPr>
      <w:r w:rsidRPr="00023457">
        <w:rPr>
          <w:b/>
          <w:bCs/>
          <w:sz w:val="21"/>
          <w:szCs w:val="21"/>
          <w:lang w:val="en-US"/>
        </w:rPr>
        <w:tab/>
      </w:r>
      <w:r w:rsidR="00BF01B2" w:rsidRPr="00023457">
        <w:rPr>
          <w:b/>
          <w:bCs/>
          <w:sz w:val="21"/>
          <w:szCs w:val="21"/>
          <w:lang w:val="en-US"/>
        </w:rPr>
        <w:t>Basic standard:</w:t>
      </w:r>
    </w:p>
    <w:p w:rsidR="00BF01B2" w:rsidRPr="00BF01B2" w:rsidRDefault="00BF01B2" w:rsidP="00BF01B2">
      <w:pPr>
        <w:autoSpaceDE w:val="0"/>
        <w:autoSpaceDN w:val="0"/>
        <w:adjustRightInd w:val="0"/>
        <w:jc w:val="left"/>
        <w:rPr>
          <w:bCs/>
          <w:sz w:val="24"/>
          <w:szCs w:val="24"/>
          <w:lang w:val="en-US"/>
        </w:rPr>
      </w:pPr>
    </w:p>
    <w:p w:rsidR="00BF01B2" w:rsidRPr="00023457" w:rsidRDefault="00BF01B2" w:rsidP="00023457">
      <w:pPr>
        <w:autoSpaceDE w:val="0"/>
        <w:autoSpaceDN w:val="0"/>
        <w:adjustRightInd w:val="0"/>
        <w:ind w:left="720"/>
        <w:rPr>
          <w:sz w:val="21"/>
          <w:szCs w:val="21"/>
          <w:lang w:val="en-US"/>
        </w:rPr>
      </w:pPr>
      <w:r w:rsidRPr="00023457">
        <w:rPr>
          <w:sz w:val="21"/>
          <w:szCs w:val="21"/>
          <w:lang w:val="en-US"/>
        </w:rPr>
        <w:t xml:space="preserve">The </w:t>
      </w:r>
      <w:r w:rsidR="00023457">
        <w:rPr>
          <w:sz w:val="21"/>
          <w:szCs w:val="21"/>
          <w:lang w:val="en-US"/>
        </w:rPr>
        <w:t>M</w:t>
      </w:r>
      <w:r w:rsidRPr="00023457">
        <w:rPr>
          <w:sz w:val="21"/>
          <w:szCs w:val="21"/>
          <w:lang w:val="en-US"/>
        </w:rPr>
        <w:t xml:space="preserve">edical </w:t>
      </w:r>
      <w:r w:rsidR="00023457">
        <w:rPr>
          <w:sz w:val="21"/>
          <w:szCs w:val="21"/>
          <w:lang w:val="en-US"/>
        </w:rPr>
        <w:t>and Dental S</w:t>
      </w:r>
      <w:r w:rsidRPr="00023457">
        <w:rPr>
          <w:sz w:val="21"/>
          <w:szCs w:val="21"/>
          <w:lang w:val="en-US"/>
        </w:rPr>
        <w:t xml:space="preserve">chool </w:t>
      </w:r>
      <w:r w:rsidRPr="00E62B18">
        <w:rPr>
          <w:b/>
          <w:bCs/>
          <w:sz w:val="21"/>
          <w:szCs w:val="21"/>
          <w:lang w:val="en-US"/>
        </w:rPr>
        <w:t>must</w:t>
      </w:r>
      <w:r w:rsidRPr="00023457">
        <w:rPr>
          <w:bCs/>
          <w:sz w:val="21"/>
          <w:szCs w:val="21"/>
          <w:lang w:val="en-US"/>
        </w:rPr>
        <w:t xml:space="preserve"> </w:t>
      </w:r>
      <w:r w:rsidRPr="00023457">
        <w:rPr>
          <w:sz w:val="21"/>
          <w:szCs w:val="21"/>
          <w:lang w:val="en-US"/>
        </w:rPr>
        <w:t>have a staff recruitment policy which outlines the type, responsibilities and balance of academic staff required to deliver the curriculum adequately, including the balance between medical and non-medical academic staff, and between full-time and part-time staff, the</w:t>
      </w:r>
      <w:r w:rsidR="00435F4F" w:rsidRPr="00023457">
        <w:rPr>
          <w:sz w:val="21"/>
          <w:szCs w:val="21"/>
          <w:lang w:val="en-US"/>
        </w:rPr>
        <w:t xml:space="preserve"> </w:t>
      </w:r>
      <w:r w:rsidRPr="00023457">
        <w:rPr>
          <w:sz w:val="21"/>
          <w:szCs w:val="21"/>
          <w:lang w:val="en-US"/>
        </w:rPr>
        <w:t xml:space="preserve">responsibilities of which </w:t>
      </w:r>
      <w:r w:rsidRPr="00E62B18">
        <w:rPr>
          <w:b/>
          <w:bCs/>
          <w:sz w:val="21"/>
          <w:szCs w:val="21"/>
          <w:lang w:val="en-US"/>
        </w:rPr>
        <w:t>must</w:t>
      </w:r>
      <w:r w:rsidRPr="00023457">
        <w:rPr>
          <w:bCs/>
          <w:sz w:val="21"/>
          <w:szCs w:val="21"/>
          <w:lang w:val="en-US"/>
        </w:rPr>
        <w:t xml:space="preserve"> </w:t>
      </w:r>
      <w:r w:rsidRPr="00023457">
        <w:rPr>
          <w:sz w:val="21"/>
          <w:szCs w:val="21"/>
          <w:lang w:val="en-US"/>
        </w:rPr>
        <w:t>be explicitly specified and monitored.</w:t>
      </w:r>
    </w:p>
    <w:p w:rsidR="00E22F6F" w:rsidRPr="00023457" w:rsidRDefault="00E22F6F" w:rsidP="00BF01B2">
      <w:pPr>
        <w:autoSpaceDE w:val="0"/>
        <w:autoSpaceDN w:val="0"/>
        <w:adjustRightInd w:val="0"/>
        <w:rPr>
          <w:sz w:val="21"/>
          <w:szCs w:val="21"/>
          <w:lang w:val="en-US"/>
        </w:rPr>
      </w:pPr>
    </w:p>
    <w:p w:rsidR="00E22F6F" w:rsidRPr="00E62B18" w:rsidRDefault="00E22F6F" w:rsidP="00E22F6F">
      <w:pPr>
        <w:rPr>
          <w:b/>
          <w:sz w:val="22"/>
          <w:szCs w:val="22"/>
        </w:rPr>
      </w:pPr>
      <w:r>
        <w:rPr>
          <w:b/>
          <w:sz w:val="21"/>
          <w:szCs w:val="21"/>
          <w:lang w:val="en-US"/>
        </w:rPr>
        <w:tab/>
      </w:r>
      <w:r w:rsidRPr="00E62B18">
        <w:rPr>
          <w:b/>
          <w:sz w:val="22"/>
          <w:szCs w:val="22"/>
        </w:rPr>
        <w:t>BASIC STAFF REQUIREMENTS FOR A MEDICAL TRAINING INSTITUTION</w:t>
      </w:r>
    </w:p>
    <w:p w:rsidR="00E22F6F" w:rsidRPr="00E62B18" w:rsidRDefault="00E22F6F" w:rsidP="00E22F6F">
      <w:pPr>
        <w:ind w:left="720"/>
        <w:rPr>
          <w:b/>
          <w:sz w:val="22"/>
          <w:szCs w:val="22"/>
        </w:rPr>
      </w:pPr>
    </w:p>
    <w:p w:rsidR="00E22F6F" w:rsidRPr="00E62B18" w:rsidRDefault="009B7F89" w:rsidP="00E22F6F">
      <w:pPr>
        <w:rPr>
          <w:b/>
          <w:sz w:val="22"/>
          <w:szCs w:val="22"/>
        </w:rPr>
      </w:pPr>
      <w:r w:rsidRPr="00E62B18">
        <w:rPr>
          <w:b/>
          <w:sz w:val="22"/>
          <w:szCs w:val="22"/>
        </w:rPr>
        <w:t>a</w:t>
      </w:r>
      <w:r w:rsidR="00E22F6F" w:rsidRPr="00E62B18">
        <w:rPr>
          <w:b/>
          <w:sz w:val="22"/>
          <w:szCs w:val="22"/>
        </w:rPr>
        <w:t>.</w:t>
      </w:r>
      <w:r w:rsidR="00E22F6F" w:rsidRPr="00E62B18">
        <w:rPr>
          <w:b/>
          <w:sz w:val="22"/>
          <w:szCs w:val="22"/>
        </w:rPr>
        <w:tab/>
        <w:t xml:space="preserve">DEAN OF FACULTY OF MEDICINE </w:t>
      </w:r>
    </w:p>
    <w:p w:rsidR="00E22F6F" w:rsidRDefault="00E22F6F" w:rsidP="00E22F6F">
      <w:pPr>
        <w:ind w:left="720"/>
        <w:rPr>
          <w:sz w:val="22"/>
          <w:szCs w:val="22"/>
        </w:rPr>
      </w:pPr>
    </w:p>
    <w:p w:rsidR="00E22F6F" w:rsidRPr="00E62B18" w:rsidRDefault="00E22F6F" w:rsidP="00E22F6F">
      <w:pPr>
        <w:ind w:left="720"/>
        <w:rPr>
          <w:sz w:val="22"/>
          <w:szCs w:val="22"/>
        </w:rPr>
      </w:pPr>
      <w:r w:rsidRPr="00E62B18">
        <w:rPr>
          <w:sz w:val="22"/>
          <w:szCs w:val="22"/>
        </w:rPr>
        <w:t>The individual should be a registered clinical practitioner with the MDPCZ, with a high academic repute and registrable post-graduate training.  In the event that the Dean does not fulfill these criteria, the institution must appoint to the Administration office such a suitably qualified person to assist the Dean.</w:t>
      </w:r>
    </w:p>
    <w:p w:rsidR="00E22F6F" w:rsidRPr="00E22F6F" w:rsidRDefault="00E22F6F" w:rsidP="00E22F6F">
      <w:pPr>
        <w:ind w:left="720"/>
        <w:rPr>
          <w:b/>
          <w:sz w:val="22"/>
          <w:szCs w:val="22"/>
        </w:rPr>
      </w:pPr>
    </w:p>
    <w:p w:rsidR="00E22F6F" w:rsidRPr="00E62B18" w:rsidRDefault="009B7F89" w:rsidP="00E22F6F">
      <w:pPr>
        <w:rPr>
          <w:b/>
          <w:sz w:val="22"/>
          <w:szCs w:val="22"/>
        </w:rPr>
      </w:pPr>
      <w:r w:rsidRPr="00E62B18">
        <w:rPr>
          <w:b/>
          <w:sz w:val="22"/>
          <w:szCs w:val="22"/>
        </w:rPr>
        <w:t>b</w:t>
      </w:r>
      <w:r w:rsidR="00E22F6F" w:rsidRPr="00E62B18">
        <w:rPr>
          <w:b/>
          <w:sz w:val="22"/>
          <w:szCs w:val="22"/>
        </w:rPr>
        <w:t>.</w:t>
      </w:r>
      <w:r w:rsidR="00E22F6F" w:rsidRPr="00E62B18">
        <w:rPr>
          <w:b/>
          <w:sz w:val="22"/>
          <w:szCs w:val="22"/>
        </w:rPr>
        <w:tab/>
        <w:t xml:space="preserve">MANPOWER RESOURCES </w:t>
      </w:r>
    </w:p>
    <w:p w:rsidR="00E22F6F" w:rsidRPr="00E62B18" w:rsidRDefault="00E22F6F" w:rsidP="00E22F6F">
      <w:pPr>
        <w:rPr>
          <w:sz w:val="22"/>
          <w:szCs w:val="22"/>
        </w:rPr>
      </w:pPr>
      <w:r w:rsidRPr="00AE4271">
        <w:rPr>
          <w:sz w:val="22"/>
          <w:szCs w:val="22"/>
        </w:rPr>
        <w:tab/>
      </w:r>
    </w:p>
    <w:p w:rsidR="00E22F6F" w:rsidRPr="00E62B18" w:rsidRDefault="00E22F6F" w:rsidP="00E22F6F">
      <w:pPr>
        <w:rPr>
          <w:sz w:val="22"/>
          <w:szCs w:val="22"/>
        </w:rPr>
      </w:pPr>
      <w:r w:rsidRPr="00E62B18">
        <w:rPr>
          <w:sz w:val="22"/>
          <w:szCs w:val="22"/>
        </w:rPr>
        <w:tab/>
        <w:t>These are determined by the different milestones in medical training.</w:t>
      </w:r>
    </w:p>
    <w:p w:rsidR="00E22F6F" w:rsidRPr="00AE4271" w:rsidRDefault="00E22F6F" w:rsidP="00E22F6F">
      <w:pPr>
        <w:rPr>
          <w:sz w:val="22"/>
          <w:szCs w:val="22"/>
        </w:rPr>
      </w:pPr>
    </w:p>
    <w:p w:rsidR="00E22F6F" w:rsidRPr="00E62B18" w:rsidRDefault="009B7F89" w:rsidP="00E22F6F">
      <w:pPr>
        <w:rPr>
          <w:b/>
          <w:sz w:val="22"/>
          <w:szCs w:val="22"/>
        </w:rPr>
      </w:pPr>
      <w:r w:rsidRPr="00E62B18">
        <w:rPr>
          <w:b/>
          <w:sz w:val="22"/>
          <w:szCs w:val="22"/>
        </w:rPr>
        <w:t>bi</w:t>
      </w:r>
      <w:r w:rsidRPr="00E62B18">
        <w:rPr>
          <w:b/>
          <w:caps/>
          <w:sz w:val="22"/>
          <w:szCs w:val="22"/>
        </w:rPr>
        <w:t>.</w:t>
      </w:r>
      <w:r w:rsidR="00E22F6F" w:rsidRPr="00E62B18">
        <w:rPr>
          <w:b/>
          <w:caps/>
          <w:sz w:val="22"/>
          <w:szCs w:val="22"/>
        </w:rPr>
        <w:tab/>
      </w:r>
      <w:r w:rsidR="00E22F6F" w:rsidRPr="00E62B18">
        <w:rPr>
          <w:b/>
          <w:sz w:val="22"/>
          <w:szCs w:val="22"/>
        </w:rPr>
        <w:t>Preclinical stage</w:t>
      </w:r>
    </w:p>
    <w:p w:rsidR="00E22F6F" w:rsidRDefault="00E22F6F" w:rsidP="00E22F6F">
      <w:pPr>
        <w:ind w:left="720"/>
        <w:rPr>
          <w:sz w:val="22"/>
          <w:szCs w:val="22"/>
        </w:rPr>
      </w:pPr>
    </w:p>
    <w:p w:rsidR="00E22F6F" w:rsidRPr="00E62B18" w:rsidRDefault="00E22F6F" w:rsidP="00E22F6F">
      <w:pPr>
        <w:ind w:left="720"/>
        <w:rPr>
          <w:sz w:val="22"/>
          <w:szCs w:val="22"/>
        </w:rPr>
      </w:pPr>
      <w:r w:rsidRPr="00E62B18">
        <w:rPr>
          <w:sz w:val="22"/>
          <w:szCs w:val="22"/>
        </w:rPr>
        <w:t>After “A” levels a medical student goes through a five year course, most of which is vocational training. The first 2 years are spent in the preclinical stage learning basic medical science of human physiology, anatomy and biochemistry.  This is the foundation to understanding normal body functions and disease process. The preclinical stage can be taught in the old traditional didactic method. Because of the importance of laying down the correct</w:t>
      </w:r>
      <w:r w:rsidRPr="00E22F6F">
        <w:rPr>
          <w:b/>
          <w:sz w:val="22"/>
          <w:szCs w:val="22"/>
        </w:rPr>
        <w:t xml:space="preserve"> </w:t>
      </w:r>
      <w:r w:rsidRPr="00E62B18">
        <w:rPr>
          <w:sz w:val="22"/>
          <w:szCs w:val="22"/>
        </w:rPr>
        <w:t>foundation the minimal preclinical staffing requirement is shown in the table below.</w:t>
      </w:r>
    </w:p>
    <w:p w:rsidR="00E22F6F" w:rsidRPr="00E62B18" w:rsidRDefault="00E22F6F" w:rsidP="00E22F6F">
      <w:pPr>
        <w:ind w:left="720"/>
        <w:rPr>
          <w:b/>
          <w:sz w:val="22"/>
          <w:szCs w:val="22"/>
        </w:rPr>
      </w:pPr>
    </w:p>
    <w:p w:rsidR="00E22F6F" w:rsidRPr="00E62B18" w:rsidRDefault="00E22F6F" w:rsidP="00E22F6F">
      <w:pPr>
        <w:ind w:firstLine="720"/>
        <w:rPr>
          <w:b/>
          <w:sz w:val="22"/>
          <w:szCs w:val="22"/>
        </w:rPr>
      </w:pPr>
      <w:r w:rsidRPr="00E62B18">
        <w:rPr>
          <w:b/>
          <w:sz w:val="22"/>
          <w:szCs w:val="22"/>
        </w:rPr>
        <w:t>Minimal Preclinical Staff Requirement for a Medical Training Institution</w:t>
      </w:r>
    </w:p>
    <w:p w:rsidR="00E22F6F" w:rsidRPr="00E22F6F" w:rsidRDefault="00E22F6F" w:rsidP="00E22F6F">
      <w:pPr>
        <w:ind w:firstLine="720"/>
        <w:rPr>
          <w:sz w:val="22"/>
          <w:szCs w:val="22"/>
        </w:rPr>
      </w:pPr>
    </w:p>
    <w:p w:rsidR="00E22F6F" w:rsidRPr="00E62B18" w:rsidRDefault="00E22F6F" w:rsidP="00E22F6F">
      <w:pPr>
        <w:ind w:left="720"/>
        <w:rPr>
          <w:sz w:val="22"/>
          <w:szCs w:val="22"/>
        </w:rPr>
      </w:pPr>
      <w:r w:rsidRPr="00E62B18">
        <w:rPr>
          <w:sz w:val="22"/>
          <w:szCs w:val="22"/>
        </w:rPr>
        <w:t>The full time member in each department must hold a post graduate qualification in the area being taught.</w:t>
      </w:r>
    </w:p>
    <w:p w:rsidR="00E22F6F" w:rsidRPr="00E62B18" w:rsidRDefault="00E22F6F" w:rsidP="00E22F6F">
      <w:r w:rsidRPr="00E22F6F">
        <w:rPr>
          <w:b/>
          <w:sz w:val="22"/>
          <w:szCs w:val="22"/>
        </w:rPr>
        <w:tab/>
      </w:r>
      <w:r w:rsidRPr="00E22F6F">
        <w:rPr>
          <w:b/>
          <w:sz w:val="22"/>
          <w:szCs w:val="22"/>
        </w:rPr>
        <w:tab/>
      </w:r>
      <w:r w:rsidRPr="00E22F6F">
        <w:rPr>
          <w:b/>
          <w:sz w:val="22"/>
          <w:szCs w:val="22"/>
        </w:rPr>
        <w:tab/>
      </w:r>
      <w:r w:rsidRPr="00E22F6F">
        <w:rPr>
          <w:b/>
          <w:sz w:val="22"/>
          <w:szCs w:val="22"/>
        </w:rPr>
        <w:tab/>
      </w:r>
      <w:r w:rsidR="00244F47">
        <w:rPr>
          <w:b/>
          <w:sz w:val="22"/>
          <w:szCs w:val="22"/>
        </w:rPr>
        <w:tab/>
      </w:r>
      <w:r w:rsidR="00244F47">
        <w:rPr>
          <w:b/>
          <w:sz w:val="22"/>
          <w:szCs w:val="22"/>
        </w:rPr>
        <w:tab/>
      </w:r>
      <w:r w:rsidR="00244F47">
        <w:rPr>
          <w:b/>
          <w:sz w:val="22"/>
          <w:szCs w:val="22"/>
        </w:rPr>
        <w:tab/>
      </w:r>
      <w:r w:rsidR="00244F47" w:rsidRPr="00E62B18">
        <w:t>Fulltime</w:t>
      </w:r>
      <w:r w:rsidR="00244F47" w:rsidRPr="00E62B18">
        <w:tab/>
        <w:t xml:space="preserve">      P</w:t>
      </w:r>
      <w:r w:rsidRPr="00E62B18">
        <w:t>art</w:t>
      </w:r>
      <w:r w:rsidR="00244F47" w:rsidRPr="00E62B18">
        <w:t>-</w:t>
      </w:r>
      <w:r w:rsidRPr="00E62B18">
        <w:t>time</w:t>
      </w:r>
      <w:r w:rsidR="00244F47" w:rsidRPr="00E62B18">
        <w:t xml:space="preserve"> </w:t>
      </w:r>
      <w:r w:rsidR="00E62B18">
        <w:t xml:space="preserve">  </w:t>
      </w:r>
      <w:r w:rsidR="00244F47" w:rsidRPr="00E62B18">
        <w:t>Ass</w:t>
      </w:r>
      <w:r w:rsidRPr="00E62B18">
        <w:t>istants/demonstrator</w:t>
      </w:r>
    </w:p>
    <w:p w:rsidR="00E22F6F" w:rsidRPr="00E62B18" w:rsidRDefault="00E22F6F" w:rsidP="00E22F6F">
      <w:pPr>
        <w:ind w:firstLine="720"/>
        <w:rPr>
          <w:sz w:val="22"/>
          <w:szCs w:val="22"/>
        </w:rPr>
      </w:pPr>
      <w:r w:rsidRPr="00E62B18">
        <w:rPr>
          <w:sz w:val="22"/>
          <w:szCs w:val="22"/>
        </w:rPr>
        <w:t xml:space="preserve">Physiology </w:t>
      </w:r>
      <w:r w:rsidRPr="00E62B18">
        <w:rPr>
          <w:sz w:val="22"/>
          <w:szCs w:val="22"/>
        </w:rPr>
        <w:tab/>
      </w:r>
      <w:r w:rsidRPr="00E62B18">
        <w:rPr>
          <w:sz w:val="22"/>
          <w:szCs w:val="22"/>
        </w:rPr>
        <w:tab/>
      </w:r>
      <w:r w:rsidRPr="00E62B18">
        <w:rPr>
          <w:sz w:val="22"/>
          <w:szCs w:val="22"/>
        </w:rPr>
        <w:tab/>
      </w:r>
      <w:r w:rsidR="00244F47" w:rsidRPr="00E62B18">
        <w:rPr>
          <w:sz w:val="22"/>
          <w:szCs w:val="22"/>
        </w:rPr>
        <w:t xml:space="preserve">                     </w:t>
      </w:r>
      <w:r w:rsidRPr="00E62B18">
        <w:t>1</w:t>
      </w:r>
      <w:r w:rsidRPr="00E62B18">
        <w:tab/>
        <w:t xml:space="preserve">and </w:t>
      </w:r>
      <w:r w:rsidRPr="00E62B18">
        <w:tab/>
      </w:r>
      <w:r w:rsidR="009B7F89" w:rsidRPr="00E62B18">
        <w:t xml:space="preserve"> </w:t>
      </w:r>
      <w:r w:rsidRPr="00E62B18">
        <w:t xml:space="preserve">2 </w:t>
      </w:r>
      <w:r w:rsidRPr="00E62B18">
        <w:tab/>
      </w:r>
      <w:r w:rsidRPr="00E62B18">
        <w:tab/>
      </w:r>
      <w:r w:rsidR="00244F47" w:rsidRPr="00E62B18">
        <w:t>2</w:t>
      </w:r>
    </w:p>
    <w:p w:rsidR="00E22F6F" w:rsidRPr="00E62B18" w:rsidRDefault="00E22F6F" w:rsidP="00E22F6F">
      <w:pPr>
        <w:ind w:firstLine="720"/>
        <w:rPr>
          <w:sz w:val="22"/>
          <w:szCs w:val="22"/>
        </w:rPr>
      </w:pPr>
      <w:r w:rsidRPr="00E62B18">
        <w:rPr>
          <w:sz w:val="22"/>
          <w:szCs w:val="22"/>
        </w:rPr>
        <w:t>Anatomy</w:t>
      </w:r>
      <w:r w:rsidRPr="00E62B18">
        <w:rPr>
          <w:sz w:val="22"/>
          <w:szCs w:val="22"/>
        </w:rPr>
        <w:tab/>
      </w:r>
      <w:r w:rsidRPr="00E62B18">
        <w:rPr>
          <w:sz w:val="22"/>
          <w:szCs w:val="22"/>
        </w:rPr>
        <w:tab/>
      </w:r>
      <w:r w:rsidRPr="00E62B18">
        <w:rPr>
          <w:sz w:val="22"/>
          <w:szCs w:val="22"/>
        </w:rPr>
        <w:tab/>
      </w:r>
      <w:r w:rsidR="00244F47" w:rsidRPr="00E62B18">
        <w:rPr>
          <w:sz w:val="22"/>
          <w:szCs w:val="22"/>
        </w:rPr>
        <w:t xml:space="preserve">                     </w:t>
      </w:r>
      <w:r w:rsidRPr="00E62B18">
        <w:t>1</w:t>
      </w:r>
      <w:r w:rsidRPr="00E62B18">
        <w:tab/>
        <w:t>and</w:t>
      </w:r>
      <w:r w:rsidRPr="00E62B18">
        <w:tab/>
      </w:r>
      <w:r w:rsidR="009B7F89" w:rsidRPr="00E62B18">
        <w:t xml:space="preserve"> </w:t>
      </w:r>
      <w:r w:rsidRPr="00E62B18">
        <w:t>2</w:t>
      </w:r>
      <w:r w:rsidRPr="00E62B18">
        <w:tab/>
      </w:r>
      <w:r w:rsidRPr="00E62B18">
        <w:tab/>
        <w:t>2</w:t>
      </w:r>
    </w:p>
    <w:p w:rsidR="00E22F6F" w:rsidRPr="00E62B18" w:rsidRDefault="00E22F6F" w:rsidP="00E22F6F">
      <w:pPr>
        <w:ind w:firstLine="720"/>
      </w:pPr>
      <w:r w:rsidRPr="00E62B18">
        <w:rPr>
          <w:sz w:val="22"/>
          <w:szCs w:val="22"/>
        </w:rPr>
        <w:t>Biochemistry</w:t>
      </w:r>
      <w:r w:rsidRPr="00E62B18">
        <w:rPr>
          <w:sz w:val="22"/>
          <w:szCs w:val="22"/>
        </w:rPr>
        <w:tab/>
      </w:r>
      <w:r w:rsidRPr="00E62B18">
        <w:rPr>
          <w:sz w:val="22"/>
          <w:szCs w:val="22"/>
        </w:rPr>
        <w:tab/>
      </w:r>
      <w:r w:rsidRPr="00E62B18">
        <w:rPr>
          <w:sz w:val="22"/>
          <w:szCs w:val="22"/>
        </w:rPr>
        <w:tab/>
      </w:r>
      <w:r w:rsidR="00244F47" w:rsidRPr="00E62B18">
        <w:t xml:space="preserve">                          </w:t>
      </w:r>
      <w:r w:rsidRPr="00E62B18">
        <w:t>1</w:t>
      </w:r>
      <w:r w:rsidRPr="00E62B18">
        <w:tab/>
        <w:t xml:space="preserve">and      </w:t>
      </w:r>
      <w:r w:rsidR="009B7F89" w:rsidRPr="00E62B18">
        <w:t xml:space="preserve">  </w:t>
      </w:r>
      <w:r w:rsidRPr="00E62B18">
        <w:t>2</w:t>
      </w:r>
      <w:r w:rsidRPr="00E62B18">
        <w:tab/>
      </w:r>
      <w:r w:rsidRPr="00E62B18">
        <w:tab/>
        <w:t>2</w:t>
      </w:r>
    </w:p>
    <w:p w:rsidR="00E22F6F" w:rsidRPr="00E62B18" w:rsidRDefault="00244F47" w:rsidP="00E22F6F">
      <w:pPr>
        <w:ind w:firstLine="720"/>
        <w:rPr>
          <w:sz w:val="22"/>
          <w:szCs w:val="22"/>
        </w:rPr>
      </w:pPr>
      <w:r w:rsidRPr="00E62B18">
        <w:rPr>
          <w:sz w:val="22"/>
          <w:szCs w:val="22"/>
        </w:rPr>
        <w:t>Behavioural Sciences</w:t>
      </w:r>
      <w:r w:rsidRPr="00E62B18">
        <w:rPr>
          <w:sz w:val="22"/>
          <w:szCs w:val="22"/>
        </w:rPr>
        <w:tab/>
      </w:r>
      <w:r w:rsidRPr="00E62B18">
        <w:rPr>
          <w:sz w:val="22"/>
          <w:szCs w:val="22"/>
        </w:rPr>
        <w:tab/>
      </w:r>
      <w:r w:rsidRPr="00E62B18">
        <w:t xml:space="preserve">                          1</w:t>
      </w:r>
      <w:r w:rsidRPr="00E62B18">
        <w:tab/>
        <w:t>and</w:t>
      </w:r>
      <w:r w:rsidRPr="00E62B18">
        <w:tab/>
      </w:r>
      <w:r w:rsidR="009B7F89" w:rsidRPr="00E62B18">
        <w:t xml:space="preserve"> </w:t>
      </w:r>
      <w:r w:rsidRPr="00E62B18">
        <w:t>2</w:t>
      </w:r>
      <w:r w:rsidRPr="00E62B18">
        <w:tab/>
      </w:r>
      <w:r w:rsidRPr="00E62B18">
        <w:tab/>
        <w:t>2</w:t>
      </w:r>
    </w:p>
    <w:p w:rsidR="00244F47" w:rsidRPr="00E62B18" w:rsidRDefault="00244F47" w:rsidP="00E22F6F">
      <w:pPr>
        <w:ind w:firstLine="720"/>
        <w:rPr>
          <w:sz w:val="22"/>
          <w:szCs w:val="22"/>
        </w:rPr>
      </w:pPr>
      <w:r w:rsidRPr="00E62B18">
        <w:rPr>
          <w:sz w:val="22"/>
          <w:szCs w:val="22"/>
        </w:rPr>
        <w:t xml:space="preserve">Communication skills &amp; Team Leadership     </w:t>
      </w:r>
      <w:r w:rsidRPr="00E62B18">
        <w:t xml:space="preserve">1       and     </w:t>
      </w:r>
      <w:r w:rsidR="009B7F89" w:rsidRPr="00E62B18">
        <w:t xml:space="preserve">   </w:t>
      </w:r>
      <w:r w:rsidRPr="00E62B18">
        <w:t>2</w:t>
      </w:r>
    </w:p>
    <w:p w:rsidR="00966875" w:rsidRDefault="00966875" w:rsidP="00E22F6F">
      <w:pPr>
        <w:ind w:firstLine="720"/>
        <w:rPr>
          <w:sz w:val="22"/>
          <w:szCs w:val="22"/>
        </w:rPr>
      </w:pPr>
    </w:p>
    <w:p w:rsidR="00E22F6F" w:rsidRPr="00E62B18" w:rsidRDefault="00E22F6F" w:rsidP="00E22F6F">
      <w:pPr>
        <w:ind w:firstLine="720"/>
        <w:rPr>
          <w:b/>
          <w:sz w:val="22"/>
          <w:szCs w:val="22"/>
        </w:rPr>
      </w:pPr>
      <w:r w:rsidRPr="00E62B18">
        <w:rPr>
          <w:b/>
          <w:sz w:val="22"/>
          <w:szCs w:val="22"/>
        </w:rPr>
        <w:t>CORE REQUIREMENTS</w:t>
      </w:r>
    </w:p>
    <w:p w:rsidR="00E22F6F" w:rsidRPr="00E62B18" w:rsidRDefault="00E22F6F" w:rsidP="00E22F6F">
      <w:pPr>
        <w:ind w:firstLine="720"/>
        <w:rPr>
          <w:b/>
          <w:sz w:val="22"/>
          <w:szCs w:val="22"/>
        </w:rPr>
      </w:pPr>
    </w:p>
    <w:p w:rsidR="00E22F6F" w:rsidRPr="00E62B18" w:rsidRDefault="00E22F6F" w:rsidP="00E22F6F">
      <w:pPr>
        <w:ind w:firstLine="720"/>
        <w:rPr>
          <w:b/>
          <w:sz w:val="22"/>
          <w:szCs w:val="22"/>
        </w:rPr>
      </w:pPr>
      <w:r w:rsidRPr="00E62B18">
        <w:rPr>
          <w:b/>
          <w:sz w:val="22"/>
          <w:szCs w:val="22"/>
        </w:rPr>
        <w:t>Embryology lecturer is necessary but not mandatory</w:t>
      </w:r>
    </w:p>
    <w:p w:rsidR="00E22F6F" w:rsidRPr="00E62B18" w:rsidRDefault="00E22F6F" w:rsidP="00E22F6F">
      <w:pPr>
        <w:ind w:firstLine="720"/>
        <w:rPr>
          <w:b/>
          <w:sz w:val="22"/>
          <w:szCs w:val="22"/>
        </w:rPr>
      </w:pPr>
    </w:p>
    <w:p w:rsidR="00E22F6F" w:rsidRPr="00E62B18" w:rsidRDefault="00E22F6F" w:rsidP="00E22F6F">
      <w:pPr>
        <w:ind w:firstLine="720"/>
        <w:rPr>
          <w:b/>
          <w:sz w:val="22"/>
          <w:szCs w:val="22"/>
        </w:rPr>
      </w:pPr>
      <w:r w:rsidRPr="00E62B18">
        <w:rPr>
          <w:b/>
          <w:sz w:val="22"/>
          <w:szCs w:val="22"/>
        </w:rPr>
        <w:t>Genetics lecturer necessary but not mandatory</w:t>
      </w:r>
    </w:p>
    <w:p w:rsidR="00E62B18" w:rsidRPr="00E62B18" w:rsidRDefault="00E62B18" w:rsidP="00E22F6F">
      <w:pPr>
        <w:ind w:firstLine="720"/>
        <w:rPr>
          <w:sz w:val="22"/>
          <w:szCs w:val="22"/>
        </w:rPr>
      </w:pPr>
    </w:p>
    <w:p w:rsidR="00E22F6F" w:rsidRPr="00E62B18" w:rsidRDefault="00E22F6F" w:rsidP="00E22F6F">
      <w:pPr>
        <w:ind w:left="720"/>
        <w:rPr>
          <w:sz w:val="22"/>
          <w:szCs w:val="22"/>
        </w:rPr>
      </w:pPr>
      <w:r w:rsidRPr="00E62B18">
        <w:rPr>
          <w:sz w:val="22"/>
          <w:szCs w:val="22"/>
        </w:rPr>
        <w:t>Part time lecturers in any department must spend at least four half days of teaching each week in order to be eligible.  The number of teaching assistants and demonstrators is directly proportional to the student intake.</w:t>
      </w:r>
    </w:p>
    <w:p w:rsidR="00E22F6F" w:rsidRPr="00E22F6F" w:rsidRDefault="00E22F6F" w:rsidP="00E22F6F">
      <w:pPr>
        <w:ind w:firstLine="720"/>
        <w:rPr>
          <w:b/>
          <w:sz w:val="22"/>
          <w:szCs w:val="22"/>
        </w:rPr>
      </w:pPr>
    </w:p>
    <w:p w:rsidR="00E22F6F" w:rsidRPr="00E62B18" w:rsidRDefault="00E22F6F" w:rsidP="00E22F6F">
      <w:pPr>
        <w:ind w:firstLine="720"/>
        <w:rPr>
          <w:b/>
          <w:sz w:val="22"/>
          <w:szCs w:val="22"/>
        </w:rPr>
      </w:pPr>
      <w:r w:rsidRPr="00E62B18">
        <w:rPr>
          <w:b/>
          <w:sz w:val="22"/>
          <w:szCs w:val="22"/>
        </w:rPr>
        <w:t xml:space="preserve">Resources: </w:t>
      </w:r>
    </w:p>
    <w:p w:rsidR="00E62B18" w:rsidRPr="00E22F6F" w:rsidRDefault="00E62B18" w:rsidP="00E22F6F">
      <w:pPr>
        <w:ind w:firstLine="720"/>
        <w:rPr>
          <w:sz w:val="22"/>
          <w:szCs w:val="22"/>
        </w:rPr>
      </w:pPr>
    </w:p>
    <w:p w:rsidR="00E22F6F" w:rsidRPr="00E62B18" w:rsidRDefault="00E22F6F" w:rsidP="00E22F6F">
      <w:pPr>
        <w:ind w:left="720"/>
        <w:rPr>
          <w:sz w:val="22"/>
          <w:szCs w:val="22"/>
        </w:rPr>
      </w:pPr>
      <w:r w:rsidRPr="00E62B18">
        <w:rPr>
          <w:sz w:val="22"/>
          <w:szCs w:val="22"/>
        </w:rPr>
        <w:t>The training institution has to have physiology and biochemistry laboratories and anatomy dissections theatre.</w:t>
      </w:r>
    </w:p>
    <w:p w:rsidR="00E22F6F" w:rsidRPr="00E62B18" w:rsidRDefault="00E22F6F" w:rsidP="00E22F6F">
      <w:pPr>
        <w:ind w:left="720"/>
        <w:rPr>
          <w:sz w:val="22"/>
          <w:szCs w:val="22"/>
        </w:rPr>
      </w:pPr>
    </w:p>
    <w:p w:rsidR="00E22F6F" w:rsidRPr="00E62B18" w:rsidRDefault="009B7F89" w:rsidP="00E22F6F">
      <w:pPr>
        <w:rPr>
          <w:b/>
          <w:sz w:val="22"/>
          <w:szCs w:val="22"/>
        </w:rPr>
      </w:pPr>
      <w:r w:rsidRPr="00E62B18">
        <w:rPr>
          <w:b/>
          <w:sz w:val="22"/>
          <w:szCs w:val="22"/>
        </w:rPr>
        <w:t>bii.</w:t>
      </w:r>
      <w:r w:rsidR="00E22F6F" w:rsidRPr="00E62B18">
        <w:rPr>
          <w:b/>
          <w:sz w:val="22"/>
          <w:szCs w:val="22"/>
        </w:rPr>
        <w:tab/>
        <w:t>Middle Stage: (Second and third year)</w:t>
      </w:r>
    </w:p>
    <w:p w:rsidR="00E22F6F" w:rsidRDefault="00E22F6F" w:rsidP="00E22F6F">
      <w:pPr>
        <w:ind w:left="720"/>
        <w:rPr>
          <w:b/>
          <w:sz w:val="22"/>
          <w:szCs w:val="22"/>
        </w:rPr>
      </w:pPr>
    </w:p>
    <w:p w:rsidR="00E22F6F" w:rsidRPr="00E62B18" w:rsidRDefault="00E22F6F" w:rsidP="00E22F6F">
      <w:pPr>
        <w:ind w:left="720"/>
        <w:rPr>
          <w:sz w:val="22"/>
          <w:szCs w:val="22"/>
        </w:rPr>
      </w:pPr>
      <w:r w:rsidRPr="00E62B18">
        <w:rPr>
          <w:sz w:val="22"/>
          <w:szCs w:val="22"/>
        </w:rPr>
        <w:t>The full time member in each department must hold a post graduate qualification in the area being taught.</w:t>
      </w:r>
    </w:p>
    <w:p w:rsidR="00E22F6F" w:rsidRPr="00E62B18" w:rsidRDefault="00E22F6F" w:rsidP="00E22F6F">
      <w:pPr>
        <w:ind w:left="720"/>
        <w:rPr>
          <w:sz w:val="22"/>
          <w:szCs w:val="22"/>
        </w:rPr>
      </w:pPr>
    </w:p>
    <w:p w:rsidR="00E22F6F" w:rsidRPr="00E62B18" w:rsidRDefault="00E22F6F" w:rsidP="00E22F6F">
      <w:pPr>
        <w:ind w:left="720"/>
        <w:rPr>
          <w:sz w:val="22"/>
          <w:szCs w:val="22"/>
        </w:rPr>
      </w:pPr>
      <w:r w:rsidRPr="00E62B18">
        <w:rPr>
          <w:sz w:val="22"/>
          <w:szCs w:val="22"/>
        </w:rPr>
        <w:t>Introduction to clinical training starts with pathology.  This is the basis of understanding the consequences of disease process on the human body.  No student can proceed with training unless they pass all the areas of the pathology examination.</w:t>
      </w:r>
    </w:p>
    <w:p w:rsidR="00E22F6F" w:rsidRPr="00E62B18" w:rsidRDefault="00E22F6F" w:rsidP="00E22F6F">
      <w:pPr>
        <w:ind w:firstLine="720"/>
        <w:rPr>
          <w:sz w:val="22"/>
          <w:szCs w:val="22"/>
        </w:rPr>
      </w:pPr>
    </w:p>
    <w:p w:rsidR="00E22F6F" w:rsidRPr="00E62B18" w:rsidRDefault="00E22F6F" w:rsidP="00E22F6F">
      <w:pPr>
        <w:ind w:firstLine="720"/>
        <w:rPr>
          <w:b/>
          <w:sz w:val="22"/>
          <w:szCs w:val="22"/>
        </w:rPr>
      </w:pPr>
      <w:r w:rsidRPr="00E62B18">
        <w:rPr>
          <w:b/>
          <w:sz w:val="22"/>
          <w:szCs w:val="22"/>
        </w:rPr>
        <w:t>Staffing Requirement for Pathology.</w:t>
      </w:r>
    </w:p>
    <w:p w:rsidR="00E22F6F" w:rsidRPr="00E62B18" w:rsidRDefault="00E22F6F" w:rsidP="00E22F6F">
      <w:pPr>
        <w:rPr>
          <w:b/>
          <w:sz w:val="22"/>
          <w:szCs w:val="22"/>
        </w:rPr>
      </w:pPr>
      <w:r w:rsidRPr="00AE4271">
        <w:rPr>
          <w:sz w:val="22"/>
          <w:szCs w:val="22"/>
        </w:rPr>
        <w:tab/>
      </w:r>
      <w:r w:rsidRPr="00AE4271">
        <w:rPr>
          <w:sz w:val="22"/>
          <w:szCs w:val="22"/>
        </w:rPr>
        <w:tab/>
      </w:r>
      <w:r w:rsidRPr="00AE4271">
        <w:rPr>
          <w:sz w:val="22"/>
          <w:szCs w:val="22"/>
        </w:rPr>
        <w:tab/>
      </w:r>
      <w:r w:rsidRPr="00AE4271">
        <w:rPr>
          <w:sz w:val="22"/>
          <w:szCs w:val="22"/>
        </w:rPr>
        <w:tab/>
      </w:r>
      <w:r w:rsidRPr="00AE4271">
        <w:rPr>
          <w:sz w:val="22"/>
          <w:szCs w:val="22"/>
        </w:rPr>
        <w:tab/>
      </w:r>
      <w:r w:rsidRPr="00AE4271">
        <w:rPr>
          <w:sz w:val="22"/>
          <w:szCs w:val="22"/>
        </w:rPr>
        <w:tab/>
      </w:r>
      <w:r w:rsidRPr="00AE4271">
        <w:rPr>
          <w:sz w:val="22"/>
          <w:szCs w:val="22"/>
        </w:rPr>
        <w:tab/>
      </w:r>
      <w:r w:rsidRPr="00AE4271">
        <w:rPr>
          <w:sz w:val="22"/>
          <w:szCs w:val="22"/>
        </w:rPr>
        <w:tab/>
      </w:r>
      <w:r w:rsidRPr="00E62B18">
        <w:rPr>
          <w:b/>
          <w:sz w:val="22"/>
          <w:szCs w:val="22"/>
        </w:rPr>
        <w:t>Full time</w:t>
      </w:r>
    </w:p>
    <w:p w:rsidR="00E22F6F" w:rsidRPr="00AE4271" w:rsidRDefault="00E22F6F" w:rsidP="00E22F6F">
      <w:pPr>
        <w:pStyle w:val="ListParagraph"/>
        <w:numPr>
          <w:ilvl w:val="0"/>
          <w:numId w:val="4"/>
        </w:numPr>
        <w:spacing w:line="240" w:lineRule="auto"/>
        <w:rPr>
          <w:rFonts w:ascii="Tahoma" w:hAnsi="Tahoma" w:cs="Tahoma"/>
        </w:rPr>
      </w:pPr>
      <w:r w:rsidRPr="00AE4271">
        <w:rPr>
          <w:rFonts w:ascii="Tahoma" w:hAnsi="Tahoma" w:cs="Tahoma"/>
        </w:rPr>
        <w:t>Pathologist</w:t>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t>1</w:t>
      </w:r>
      <w:r w:rsidRPr="00AE4271">
        <w:rPr>
          <w:rFonts w:ascii="Tahoma" w:hAnsi="Tahoma" w:cs="Tahoma"/>
        </w:rPr>
        <w:tab/>
        <w:t>and</w:t>
      </w:r>
      <w:r w:rsidRPr="00AE4271">
        <w:rPr>
          <w:rFonts w:ascii="Tahoma" w:hAnsi="Tahoma" w:cs="Tahoma"/>
        </w:rPr>
        <w:tab/>
      </w:r>
      <w:r w:rsidRPr="00AE4271">
        <w:rPr>
          <w:rFonts w:ascii="Tahoma" w:hAnsi="Tahoma" w:cs="Tahoma"/>
        </w:rPr>
        <w:tab/>
        <w:t>2 Assistants</w:t>
      </w:r>
    </w:p>
    <w:p w:rsidR="00E22F6F" w:rsidRPr="00AE4271" w:rsidRDefault="00E22F6F" w:rsidP="00E22F6F">
      <w:pPr>
        <w:pStyle w:val="ListParagraph"/>
        <w:numPr>
          <w:ilvl w:val="0"/>
          <w:numId w:val="4"/>
        </w:numPr>
        <w:spacing w:line="240" w:lineRule="auto"/>
        <w:rPr>
          <w:rFonts w:ascii="Tahoma" w:hAnsi="Tahoma" w:cs="Tahoma"/>
        </w:rPr>
      </w:pPr>
      <w:r w:rsidRPr="00AE4271">
        <w:rPr>
          <w:rFonts w:ascii="Tahoma" w:hAnsi="Tahoma" w:cs="Tahoma"/>
        </w:rPr>
        <w:t>Clinical Biochemist</w:t>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t xml:space="preserve">1        </w:t>
      </w:r>
      <w:r w:rsidRPr="00AE4271">
        <w:rPr>
          <w:rFonts w:ascii="Tahoma" w:hAnsi="Tahoma" w:cs="Tahoma"/>
        </w:rPr>
        <w:tab/>
        <w:t>and</w:t>
      </w:r>
      <w:r w:rsidRPr="00AE4271">
        <w:rPr>
          <w:rFonts w:ascii="Tahoma" w:hAnsi="Tahoma" w:cs="Tahoma"/>
        </w:rPr>
        <w:tab/>
      </w:r>
      <w:r w:rsidRPr="00AE4271">
        <w:rPr>
          <w:rFonts w:ascii="Tahoma" w:hAnsi="Tahoma" w:cs="Tahoma"/>
        </w:rPr>
        <w:tab/>
        <w:t>1 part time</w:t>
      </w:r>
    </w:p>
    <w:p w:rsidR="00E22F6F" w:rsidRPr="00AE4271" w:rsidRDefault="00E22F6F" w:rsidP="00E22F6F">
      <w:pPr>
        <w:pStyle w:val="ListParagraph"/>
        <w:numPr>
          <w:ilvl w:val="0"/>
          <w:numId w:val="4"/>
        </w:numPr>
        <w:spacing w:line="240" w:lineRule="auto"/>
        <w:rPr>
          <w:rFonts w:ascii="Tahoma" w:hAnsi="Tahoma" w:cs="Tahoma"/>
        </w:rPr>
      </w:pPr>
      <w:r w:rsidRPr="00AE4271">
        <w:rPr>
          <w:rFonts w:ascii="Tahoma" w:hAnsi="Tahoma" w:cs="Tahoma"/>
        </w:rPr>
        <w:t>Microbiologist</w:t>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t xml:space="preserve">1        </w:t>
      </w:r>
      <w:r w:rsidRPr="00AE4271">
        <w:rPr>
          <w:rFonts w:ascii="Tahoma" w:hAnsi="Tahoma" w:cs="Tahoma"/>
        </w:rPr>
        <w:tab/>
        <w:t>and</w:t>
      </w:r>
      <w:r w:rsidRPr="00AE4271">
        <w:rPr>
          <w:rFonts w:ascii="Tahoma" w:hAnsi="Tahoma" w:cs="Tahoma"/>
        </w:rPr>
        <w:tab/>
      </w:r>
      <w:r w:rsidRPr="00AE4271">
        <w:rPr>
          <w:rFonts w:ascii="Tahoma" w:hAnsi="Tahoma" w:cs="Tahoma"/>
        </w:rPr>
        <w:tab/>
        <w:t xml:space="preserve">1 part time </w:t>
      </w:r>
    </w:p>
    <w:p w:rsidR="00E22F6F" w:rsidRPr="00AE4271" w:rsidRDefault="00E22F6F" w:rsidP="00E22F6F">
      <w:pPr>
        <w:pStyle w:val="ListParagraph"/>
        <w:numPr>
          <w:ilvl w:val="0"/>
          <w:numId w:val="4"/>
        </w:numPr>
        <w:spacing w:line="240" w:lineRule="auto"/>
        <w:rPr>
          <w:rFonts w:ascii="Tahoma" w:hAnsi="Tahoma" w:cs="Tahoma"/>
        </w:rPr>
      </w:pPr>
      <w:r w:rsidRPr="00AE4271">
        <w:rPr>
          <w:rFonts w:ascii="Tahoma" w:hAnsi="Tahoma" w:cs="Tahoma"/>
        </w:rPr>
        <w:t>Haematologist</w:t>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t xml:space="preserve">1       </w:t>
      </w:r>
      <w:r w:rsidRPr="00AE4271">
        <w:rPr>
          <w:rFonts w:ascii="Tahoma" w:hAnsi="Tahoma" w:cs="Tahoma"/>
        </w:rPr>
        <w:tab/>
        <w:t xml:space="preserve">and     </w:t>
      </w:r>
      <w:r w:rsidRPr="00AE4271">
        <w:rPr>
          <w:rFonts w:ascii="Tahoma" w:hAnsi="Tahoma" w:cs="Tahoma"/>
        </w:rPr>
        <w:tab/>
      </w:r>
      <w:r w:rsidRPr="00AE4271">
        <w:rPr>
          <w:rFonts w:ascii="Tahoma" w:hAnsi="Tahoma" w:cs="Tahoma"/>
        </w:rPr>
        <w:tab/>
        <w:t>1 part time</w:t>
      </w:r>
    </w:p>
    <w:p w:rsidR="00E22F6F" w:rsidRPr="00AE4271" w:rsidRDefault="00E22F6F" w:rsidP="00E22F6F">
      <w:pPr>
        <w:pStyle w:val="ListParagraph"/>
        <w:numPr>
          <w:ilvl w:val="0"/>
          <w:numId w:val="4"/>
        </w:numPr>
        <w:spacing w:line="240" w:lineRule="auto"/>
        <w:rPr>
          <w:rFonts w:ascii="Tahoma" w:hAnsi="Tahoma" w:cs="Tahoma"/>
        </w:rPr>
      </w:pPr>
      <w:r w:rsidRPr="00AE4271">
        <w:rPr>
          <w:rFonts w:ascii="Tahoma" w:hAnsi="Tahoma" w:cs="Tahoma"/>
        </w:rPr>
        <w:t>Immunologist</w:t>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t>1</w:t>
      </w:r>
      <w:r w:rsidRPr="00AE4271">
        <w:rPr>
          <w:rFonts w:ascii="Tahoma" w:hAnsi="Tahoma" w:cs="Tahoma"/>
        </w:rPr>
        <w:tab/>
        <w:t>and</w:t>
      </w:r>
      <w:r w:rsidRPr="00AE4271">
        <w:rPr>
          <w:rFonts w:ascii="Tahoma" w:hAnsi="Tahoma" w:cs="Tahoma"/>
        </w:rPr>
        <w:tab/>
      </w:r>
      <w:r w:rsidRPr="00AE4271">
        <w:rPr>
          <w:rFonts w:ascii="Tahoma" w:hAnsi="Tahoma" w:cs="Tahoma"/>
        </w:rPr>
        <w:tab/>
        <w:t>1 part time</w:t>
      </w:r>
    </w:p>
    <w:p w:rsidR="00E22F6F" w:rsidRPr="00AE4271" w:rsidRDefault="00E22F6F" w:rsidP="00E22F6F">
      <w:pPr>
        <w:pStyle w:val="ListParagraph"/>
        <w:numPr>
          <w:ilvl w:val="0"/>
          <w:numId w:val="4"/>
        </w:numPr>
        <w:spacing w:line="240" w:lineRule="auto"/>
        <w:rPr>
          <w:rFonts w:ascii="Tahoma" w:hAnsi="Tahoma" w:cs="Tahoma"/>
        </w:rPr>
      </w:pPr>
      <w:r w:rsidRPr="00AE4271">
        <w:rPr>
          <w:rFonts w:ascii="Tahoma" w:hAnsi="Tahoma" w:cs="Tahoma"/>
        </w:rPr>
        <w:t>Health Social Science</w:t>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r>
      <w:r w:rsidRPr="00AE4271">
        <w:rPr>
          <w:rFonts w:ascii="Tahoma" w:hAnsi="Tahoma" w:cs="Tahoma"/>
        </w:rPr>
        <w:tab/>
        <w:t>1</w:t>
      </w:r>
      <w:r w:rsidRPr="00AE4271">
        <w:rPr>
          <w:rFonts w:ascii="Tahoma" w:hAnsi="Tahoma" w:cs="Tahoma"/>
        </w:rPr>
        <w:tab/>
        <w:t xml:space="preserve">and     </w:t>
      </w:r>
      <w:r w:rsidRPr="00AE4271">
        <w:rPr>
          <w:rFonts w:ascii="Tahoma" w:hAnsi="Tahoma" w:cs="Tahoma"/>
        </w:rPr>
        <w:tab/>
      </w:r>
      <w:r w:rsidRPr="00AE4271">
        <w:rPr>
          <w:rFonts w:ascii="Tahoma" w:hAnsi="Tahoma" w:cs="Tahoma"/>
        </w:rPr>
        <w:tab/>
        <w:t>part time</w:t>
      </w:r>
    </w:p>
    <w:p w:rsidR="00E22F6F" w:rsidRPr="00E62B18" w:rsidRDefault="00E22F6F" w:rsidP="00E22F6F">
      <w:pPr>
        <w:rPr>
          <w:sz w:val="22"/>
          <w:szCs w:val="22"/>
        </w:rPr>
      </w:pPr>
      <w:r w:rsidRPr="00E62B18">
        <w:rPr>
          <w:b/>
          <w:sz w:val="22"/>
          <w:szCs w:val="22"/>
        </w:rPr>
        <w:t>NOTE:</w:t>
      </w:r>
      <w:r w:rsidRPr="00AE4271">
        <w:rPr>
          <w:rFonts w:ascii="Times New Roman" w:hAnsi="Times New Roman" w:cs="Times New Roman"/>
          <w:sz w:val="22"/>
          <w:szCs w:val="22"/>
        </w:rPr>
        <w:t xml:space="preserve"> </w:t>
      </w:r>
      <w:r w:rsidRPr="00E62B18">
        <w:rPr>
          <w:sz w:val="22"/>
          <w:szCs w:val="22"/>
        </w:rPr>
        <w:t>The number of hours required for each course taught by part-timers should be pre-</w:t>
      </w:r>
    </w:p>
    <w:p w:rsidR="00E22F6F" w:rsidRPr="00E62B18" w:rsidRDefault="00E22F6F" w:rsidP="00E22F6F">
      <w:pPr>
        <w:ind w:left="720"/>
        <w:rPr>
          <w:sz w:val="22"/>
          <w:szCs w:val="22"/>
        </w:rPr>
      </w:pPr>
      <w:r w:rsidRPr="00E62B18">
        <w:rPr>
          <w:sz w:val="22"/>
          <w:szCs w:val="22"/>
        </w:rPr>
        <w:t>defined.  These hours should be covered in the course.  Outside or visiting lecturers can be invited to give a concentrated course in an area e.g. Haematology over a week or so to cover the required number of hours.</w:t>
      </w:r>
    </w:p>
    <w:p w:rsidR="00E22F6F" w:rsidRPr="00E62B18" w:rsidRDefault="00E22F6F" w:rsidP="00E22F6F">
      <w:pPr>
        <w:ind w:left="720"/>
        <w:rPr>
          <w:sz w:val="22"/>
          <w:szCs w:val="22"/>
        </w:rPr>
      </w:pPr>
    </w:p>
    <w:p w:rsidR="00E22F6F" w:rsidRPr="00E62B18" w:rsidRDefault="00E22F6F" w:rsidP="00E22F6F">
      <w:pPr>
        <w:ind w:left="720"/>
        <w:rPr>
          <w:sz w:val="22"/>
          <w:szCs w:val="22"/>
        </w:rPr>
      </w:pPr>
      <w:r w:rsidRPr="00E62B18">
        <w:rPr>
          <w:sz w:val="22"/>
          <w:szCs w:val="22"/>
        </w:rPr>
        <w:t>A full time pathologist is required to double up in performing postmortem demonstrations and teach histopathology.</w:t>
      </w:r>
    </w:p>
    <w:p w:rsidR="00E22F6F" w:rsidRPr="00E62B18" w:rsidRDefault="00E22F6F" w:rsidP="00E22F6F">
      <w:pPr>
        <w:ind w:left="720"/>
        <w:rPr>
          <w:sz w:val="22"/>
          <w:szCs w:val="22"/>
        </w:rPr>
      </w:pPr>
    </w:p>
    <w:p w:rsidR="00E22F6F" w:rsidRPr="00E62B18" w:rsidRDefault="00E22F6F" w:rsidP="00E22F6F">
      <w:pPr>
        <w:ind w:left="720"/>
        <w:rPr>
          <w:sz w:val="22"/>
          <w:szCs w:val="22"/>
        </w:rPr>
      </w:pPr>
      <w:r w:rsidRPr="00E62B18">
        <w:rPr>
          <w:sz w:val="22"/>
          <w:szCs w:val="22"/>
        </w:rPr>
        <w:t>The departments of microbiology, clinical biochemistry, immunology and haematology are vital and essential but may be staffed by part time lecturers if supported by a team of appropriately qualified medical technologist who act as demonstrators and teaching assistants.</w:t>
      </w:r>
    </w:p>
    <w:p w:rsidR="00E22F6F" w:rsidRPr="00E62B18" w:rsidRDefault="00E22F6F" w:rsidP="00E22F6F">
      <w:pPr>
        <w:ind w:left="720"/>
        <w:rPr>
          <w:sz w:val="22"/>
          <w:szCs w:val="22"/>
        </w:rPr>
      </w:pPr>
    </w:p>
    <w:p w:rsidR="00E22F6F" w:rsidRPr="00E62B18" w:rsidRDefault="009B7F89" w:rsidP="00E22F6F">
      <w:pPr>
        <w:rPr>
          <w:b/>
          <w:sz w:val="22"/>
          <w:szCs w:val="22"/>
        </w:rPr>
      </w:pPr>
      <w:r w:rsidRPr="00E62B18">
        <w:rPr>
          <w:b/>
          <w:sz w:val="22"/>
          <w:szCs w:val="22"/>
        </w:rPr>
        <w:t>biii.</w:t>
      </w:r>
      <w:r w:rsidR="00E22F6F" w:rsidRPr="00E62B18">
        <w:rPr>
          <w:b/>
          <w:sz w:val="22"/>
          <w:szCs w:val="22"/>
        </w:rPr>
        <w:tab/>
        <w:t>Clinical Training (3</w:t>
      </w:r>
      <w:r w:rsidR="00E22F6F" w:rsidRPr="00E62B18">
        <w:rPr>
          <w:b/>
          <w:sz w:val="22"/>
          <w:szCs w:val="22"/>
          <w:vertAlign w:val="superscript"/>
        </w:rPr>
        <w:t>rd</w:t>
      </w:r>
      <w:r w:rsidR="00E22F6F" w:rsidRPr="00E62B18">
        <w:rPr>
          <w:b/>
          <w:sz w:val="22"/>
          <w:szCs w:val="22"/>
        </w:rPr>
        <w:t xml:space="preserve"> year to 5</w:t>
      </w:r>
      <w:r w:rsidR="00E22F6F" w:rsidRPr="00E62B18">
        <w:rPr>
          <w:b/>
          <w:sz w:val="22"/>
          <w:szCs w:val="22"/>
          <w:vertAlign w:val="superscript"/>
        </w:rPr>
        <w:t>th</w:t>
      </w:r>
      <w:r w:rsidR="00E22F6F" w:rsidRPr="00E62B18">
        <w:rPr>
          <w:b/>
          <w:sz w:val="22"/>
          <w:szCs w:val="22"/>
        </w:rPr>
        <w:t xml:space="preserve"> years)</w:t>
      </w:r>
    </w:p>
    <w:p w:rsidR="00E22F6F" w:rsidRPr="00E62B18" w:rsidRDefault="00E22F6F" w:rsidP="00E22F6F">
      <w:pPr>
        <w:ind w:left="720"/>
        <w:rPr>
          <w:sz w:val="22"/>
          <w:szCs w:val="22"/>
        </w:rPr>
      </w:pPr>
      <w:r w:rsidRPr="00E62B18">
        <w:rPr>
          <w:sz w:val="22"/>
          <w:szCs w:val="22"/>
        </w:rPr>
        <w:t>Clinical training in medicine is a continuam starting at the end of second year with barrier examination in Pathology end of the third year and the final examination in the firth year.  It then continues through housemanship up to specialist level. This is a bedside teaching on both outpatients and inpatients. All the teaching is based around a training unit or sometimes referred to as a “firm”. This is lead by a consultant clinician with a team of Doctors at different levels of their professional development.</w:t>
      </w:r>
    </w:p>
    <w:p w:rsidR="00E22F6F" w:rsidRPr="00AE4271" w:rsidRDefault="00E22F6F" w:rsidP="00E22F6F">
      <w:pPr>
        <w:ind w:firstLine="720"/>
        <w:rPr>
          <w:b/>
          <w:sz w:val="22"/>
          <w:szCs w:val="22"/>
        </w:rPr>
      </w:pPr>
    </w:p>
    <w:p w:rsidR="00E22F6F" w:rsidRPr="00E62B18" w:rsidRDefault="00E22F6F" w:rsidP="00E22F6F">
      <w:pPr>
        <w:ind w:firstLine="720"/>
        <w:rPr>
          <w:b/>
          <w:sz w:val="22"/>
          <w:szCs w:val="22"/>
        </w:rPr>
      </w:pPr>
      <w:r w:rsidRPr="00E62B18">
        <w:rPr>
          <w:b/>
          <w:sz w:val="22"/>
          <w:szCs w:val="22"/>
        </w:rPr>
        <w:t>Teaching Unit/firm</w:t>
      </w:r>
    </w:p>
    <w:p w:rsidR="00E22F6F" w:rsidRPr="00E62B18" w:rsidRDefault="00E22F6F" w:rsidP="00E22F6F">
      <w:pPr>
        <w:rPr>
          <w:sz w:val="22"/>
          <w:szCs w:val="22"/>
        </w:rPr>
      </w:pPr>
      <w:r w:rsidRPr="00AE427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2B18">
        <w:rPr>
          <w:sz w:val="22"/>
          <w:szCs w:val="22"/>
        </w:rPr>
        <w:t>Consultant</w:t>
      </w:r>
    </w:p>
    <w:p w:rsidR="00E22F6F" w:rsidRPr="00E62B18" w:rsidRDefault="008B2D10" w:rsidP="00E22F6F">
      <w:pPr>
        <w:rPr>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273pt;margin-top:1.2pt;width:0;height:30.75pt;flip:y;z-index:251655168" o:connectortype="straight">
            <v:stroke endarrow="block"/>
          </v:shape>
        </w:pict>
      </w:r>
    </w:p>
    <w:p w:rsidR="00E22F6F" w:rsidRPr="00E62B18" w:rsidRDefault="00E22F6F" w:rsidP="00E22F6F">
      <w:pPr>
        <w:rPr>
          <w:sz w:val="22"/>
          <w:szCs w:val="22"/>
        </w:rPr>
      </w:pPr>
      <w:r w:rsidRPr="00E62B18">
        <w:rPr>
          <w:sz w:val="22"/>
          <w:szCs w:val="22"/>
        </w:rPr>
        <w:t xml:space="preserve">                                                                         </w:t>
      </w:r>
    </w:p>
    <w:p w:rsidR="00E22F6F" w:rsidRPr="00E62B18" w:rsidRDefault="00E22F6F" w:rsidP="00E22F6F">
      <w:pPr>
        <w:rPr>
          <w:sz w:val="22"/>
          <w:szCs w:val="22"/>
        </w:rPr>
      </w:pPr>
      <w:r w:rsidRPr="00E62B18">
        <w:rPr>
          <w:sz w:val="22"/>
          <w:szCs w:val="22"/>
        </w:rPr>
        <w:tab/>
      </w:r>
      <w:r w:rsidRPr="00E62B18">
        <w:rPr>
          <w:sz w:val="22"/>
          <w:szCs w:val="22"/>
        </w:rPr>
        <w:tab/>
      </w:r>
      <w:r w:rsidRPr="00E62B18">
        <w:rPr>
          <w:sz w:val="22"/>
          <w:szCs w:val="22"/>
        </w:rPr>
        <w:tab/>
      </w:r>
      <w:r w:rsidRPr="00E62B18">
        <w:rPr>
          <w:sz w:val="22"/>
          <w:szCs w:val="22"/>
        </w:rPr>
        <w:tab/>
      </w:r>
      <w:r w:rsidRPr="00E62B18">
        <w:rPr>
          <w:sz w:val="22"/>
          <w:szCs w:val="22"/>
        </w:rPr>
        <w:tab/>
      </w:r>
      <w:r w:rsidRPr="00E62B18">
        <w:rPr>
          <w:sz w:val="22"/>
          <w:szCs w:val="22"/>
        </w:rPr>
        <w:tab/>
      </w:r>
    </w:p>
    <w:p w:rsidR="00E22F6F" w:rsidRPr="00E62B18" w:rsidRDefault="00E22F6F" w:rsidP="00E22F6F">
      <w:pPr>
        <w:rPr>
          <w:sz w:val="22"/>
          <w:szCs w:val="22"/>
        </w:rPr>
      </w:pPr>
      <w:r w:rsidRPr="00E62B18">
        <w:rPr>
          <w:sz w:val="22"/>
          <w:szCs w:val="22"/>
        </w:rPr>
        <w:tab/>
      </w:r>
      <w:r w:rsidRPr="00E62B18">
        <w:rPr>
          <w:sz w:val="22"/>
          <w:szCs w:val="22"/>
        </w:rPr>
        <w:tab/>
      </w:r>
      <w:r w:rsidRPr="00E62B18">
        <w:rPr>
          <w:sz w:val="22"/>
          <w:szCs w:val="22"/>
        </w:rPr>
        <w:tab/>
      </w:r>
      <w:r w:rsidRPr="00E62B18">
        <w:rPr>
          <w:sz w:val="22"/>
          <w:szCs w:val="22"/>
        </w:rPr>
        <w:tab/>
      </w:r>
      <w:r w:rsidRPr="00E62B18">
        <w:rPr>
          <w:sz w:val="22"/>
          <w:szCs w:val="22"/>
        </w:rPr>
        <w:tab/>
      </w:r>
      <w:r w:rsidRPr="00E62B18">
        <w:rPr>
          <w:sz w:val="22"/>
          <w:szCs w:val="22"/>
        </w:rPr>
        <w:tab/>
      </w:r>
      <w:r w:rsidRPr="00E62B18">
        <w:rPr>
          <w:sz w:val="22"/>
          <w:szCs w:val="22"/>
        </w:rPr>
        <w:tab/>
        <w:t>(Registrar)</w:t>
      </w:r>
    </w:p>
    <w:p w:rsidR="00E22F6F" w:rsidRPr="00E62B18" w:rsidRDefault="008B2D10" w:rsidP="00E22F6F">
      <w:pPr>
        <w:rPr>
          <w:sz w:val="22"/>
          <w:szCs w:val="22"/>
        </w:rPr>
      </w:pPr>
      <w:r>
        <w:rPr>
          <w:noProof/>
          <w:sz w:val="22"/>
          <w:szCs w:val="22"/>
        </w:rPr>
        <w:pict>
          <v:shape id="_x0000_s1028" type="#_x0000_t32" style="position:absolute;left:0;text-align:left;margin-left:273pt;margin-top:2.9pt;width:0;height:29.25pt;flip:y;z-index:251656192" o:connectortype="straight">
            <v:stroke endarrow="block"/>
          </v:shape>
        </w:pict>
      </w:r>
    </w:p>
    <w:p w:rsidR="00E22F6F" w:rsidRPr="00E62B18" w:rsidRDefault="00E22F6F" w:rsidP="00E22F6F">
      <w:pPr>
        <w:rPr>
          <w:sz w:val="22"/>
          <w:szCs w:val="22"/>
        </w:rPr>
      </w:pPr>
    </w:p>
    <w:p w:rsidR="00E22F6F" w:rsidRPr="00E62B18" w:rsidRDefault="00E22F6F" w:rsidP="00E22F6F">
      <w:pPr>
        <w:rPr>
          <w:sz w:val="22"/>
          <w:szCs w:val="22"/>
        </w:rPr>
      </w:pPr>
    </w:p>
    <w:p w:rsidR="00E22F6F" w:rsidRPr="00E62B18" w:rsidRDefault="008B2D10" w:rsidP="00E22F6F">
      <w:pPr>
        <w:rPr>
          <w:sz w:val="22"/>
          <w:szCs w:val="22"/>
        </w:rPr>
      </w:pPr>
      <w:r>
        <w:rPr>
          <w:noProof/>
          <w:sz w:val="22"/>
          <w:szCs w:val="22"/>
        </w:rPr>
        <w:pict>
          <v:shape id="_x0000_s1031" type="#_x0000_t32" style="position:absolute;left:0;text-align:left;margin-left:306pt;margin-top:11.55pt;width:77.25pt;height:0;flip:x;z-index:251657216" o:connectortype="straight">
            <v:stroke endarrow="block"/>
          </v:shape>
        </w:pict>
      </w:r>
      <w:r>
        <w:rPr>
          <w:noProof/>
          <w:sz w:val="22"/>
          <w:szCs w:val="22"/>
        </w:rPr>
        <w:pict>
          <v:shape id="_x0000_s1030" type="#_x0000_t32" style="position:absolute;left:0;text-align:left;margin-left:315.75pt;margin-top:5.55pt;width:56.25pt;height:0;z-index:251658240" o:connectortype="straight">
            <v:stroke endarrow="block"/>
          </v:shape>
        </w:pict>
      </w:r>
      <w:r>
        <w:rPr>
          <w:noProof/>
          <w:sz w:val="22"/>
          <w:szCs w:val="22"/>
        </w:rPr>
        <w:pict>
          <v:shape id="_x0000_s1027" type="#_x0000_t32" style="position:absolute;left:0;text-align:left;margin-left:122.25pt;margin-top:6.3pt;width:111.75pt;height:0;z-index:251659264" o:connectortype="straight">
            <v:stroke endarrow="block"/>
          </v:shape>
        </w:pict>
      </w:r>
      <w:r>
        <w:rPr>
          <w:noProof/>
          <w:sz w:val="22"/>
          <w:szCs w:val="22"/>
        </w:rPr>
        <w:pict>
          <v:shape id="_x0000_s1026" type="#_x0000_t32" style="position:absolute;left:0;text-align:left;margin-left:49.5pt;margin-top:5.55pt;width:30.75pt;height:.75pt;z-index:251660288" o:connectortype="straight">
            <v:stroke endarrow="block"/>
          </v:shape>
        </w:pict>
      </w:r>
      <w:r w:rsidR="00E22F6F" w:rsidRPr="00E62B18">
        <w:rPr>
          <w:sz w:val="22"/>
          <w:szCs w:val="22"/>
        </w:rPr>
        <w:t>Students</w:t>
      </w:r>
      <w:r w:rsidR="00E22F6F" w:rsidRPr="00E62B18">
        <w:rPr>
          <w:sz w:val="22"/>
          <w:szCs w:val="22"/>
        </w:rPr>
        <w:tab/>
        <w:t xml:space="preserve">     JRMO</w:t>
      </w:r>
      <w:r w:rsidR="00E22F6F" w:rsidRPr="00E62B18">
        <w:rPr>
          <w:sz w:val="22"/>
          <w:szCs w:val="22"/>
        </w:rPr>
        <w:tab/>
      </w:r>
      <w:r w:rsidR="00E22F6F" w:rsidRPr="00E62B18">
        <w:rPr>
          <w:sz w:val="22"/>
          <w:szCs w:val="22"/>
        </w:rPr>
        <w:tab/>
        <w:t xml:space="preserve">                     SHO/SMO</w:t>
      </w:r>
      <w:r w:rsidR="00E22F6F" w:rsidRPr="00E62B18">
        <w:rPr>
          <w:sz w:val="22"/>
          <w:szCs w:val="22"/>
        </w:rPr>
        <w:tab/>
      </w:r>
      <w:r w:rsidR="00E22F6F" w:rsidRPr="00E62B18">
        <w:rPr>
          <w:sz w:val="22"/>
          <w:szCs w:val="22"/>
        </w:rPr>
        <w:tab/>
        <w:t xml:space="preserve">           GMO</w:t>
      </w:r>
    </w:p>
    <w:p w:rsidR="00E22F6F" w:rsidRPr="00E62B18" w:rsidRDefault="00E22F6F" w:rsidP="00E22F6F">
      <w:pPr>
        <w:rPr>
          <w:sz w:val="22"/>
          <w:szCs w:val="22"/>
        </w:rPr>
      </w:pPr>
      <w:r w:rsidRPr="00E62B18">
        <w:rPr>
          <w:sz w:val="22"/>
          <w:szCs w:val="22"/>
        </w:rPr>
        <w:tab/>
      </w:r>
      <w:r w:rsidRPr="00E62B18">
        <w:rPr>
          <w:sz w:val="22"/>
          <w:szCs w:val="22"/>
        </w:rPr>
        <w:tab/>
      </w:r>
      <w:r w:rsidRPr="00E62B18">
        <w:rPr>
          <w:sz w:val="22"/>
          <w:szCs w:val="22"/>
        </w:rPr>
        <w:tab/>
      </w:r>
      <w:r w:rsidRPr="00E62B18">
        <w:rPr>
          <w:sz w:val="22"/>
          <w:szCs w:val="22"/>
        </w:rPr>
        <w:tab/>
      </w:r>
      <w:r w:rsidRPr="00E62B18">
        <w:rPr>
          <w:sz w:val="22"/>
          <w:szCs w:val="22"/>
        </w:rPr>
        <w:tab/>
      </w:r>
      <w:r w:rsidRPr="00E62B18">
        <w:rPr>
          <w:sz w:val="22"/>
          <w:szCs w:val="22"/>
        </w:rPr>
        <w:tab/>
      </w:r>
      <w:r w:rsidRPr="00E62B18">
        <w:rPr>
          <w:sz w:val="22"/>
          <w:szCs w:val="22"/>
        </w:rPr>
        <w:tab/>
        <w:t xml:space="preserve">                                           GP</w:t>
      </w:r>
    </w:p>
    <w:p w:rsidR="00E22F6F" w:rsidRPr="00AE4271" w:rsidRDefault="00E22F6F" w:rsidP="00E22F6F">
      <w:pPr>
        <w:rPr>
          <w:sz w:val="22"/>
          <w:szCs w:val="22"/>
        </w:rPr>
      </w:pPr>
    </w:p>
    <w:p w:rsidR="00E22F6F" w:rsidRPr="00E62B18" w:rsidRDefault="00E22F6F" w:rsidP="00E22F6F">
      <w:pPr>
        <w:ind w:left="720"/>
        <w:rPr>
          <w:sz w:val="22"/>
          <w:szCs w:val="22"/>
        </w:rPr>
      </w:pPr>
      <w:r w:rsidRPr="00E62B18">
        <w:rPr>
          <w:sz w:val="22"/>
          <w:szCs w:val="22"/>
        </w:rPr>
        <w:t>The teaching unit is composed of a clinical Consultant (Specialist) with a middle grade doctor (Registrar or Senior House Officer (SHO) with one or two Junior Resident Medical Officer (JRMO).  To this team is attached a group of 5-8 students.  The students understudy the JRMO while the JRMO understudy the next level (SHO or Registrar). The Registrar is training to become the future Consultant.  The SHO may take an exist route to become a GMO or go into general practice. The Consultant is the teacher and responsible for patient care and training of all levels below him. Each grade assists in teaching the level below.</w:t>
      </w:r>
    </w:p>
    <w:p w:rsidR="00E22F6F" w:rsidRPr="00E62B18" w:rsidRDefault="00E22F6F" w:rsidP="00E22F6F">
      <w:pPr>
        <w:ind w:left="720"/>
        <w:rPr>
          <w:sz w:val="22"/>
          <w:szCs w:val="22"/>
        </w:rPr>
      </w:pPr>
    </w:p>
    <w:p w:rsidR="00E22F6F" w:rsidRPr="00E62B18" w:rsidRDefault="00E22F6F" w:rsidP="00E22F6F">
      <w:pPr>
        <w:ind w:firstLine="720"/>
        <w:rPr>
          <w:b/>
          <w:sz w:val="22"/>
          <w:szCs w:val="22"/>
        </w:rPr>
      </w:pPr>
      <w:r w:rsidRPr="00E62B18">
        <w:rPr>
          <w:b/>
          <w:sz w:val="22"/>
          <w:szCs w:val="22"/>
        </w:rPr>
        <w:t>Minimum Staff Requirement for the Clinical Stage</w:t>
      </w:r>
    </w:p>
    <w:p w:rsidR="00E22F6F" w:rsidRPr="00E62B18" w:rsidRDefault="00E22F6F" w:rsidP="00E22F6F">
      <w:pPr>
        <w:ind w:firstLine="720"/>
        <w:rPr>
          <w:b/>
          <w:sz w:val="22"/>
          <w:szCs w:val="22"/>
        </w:rPr>
      </w:pPr>
    </w:p>
    <w:p w:rsidR="00E22F6F" w:rsidRPr="00E62B18" w:rsidRDefault="00E22F6F" w:rsidP="00E22F6F">
      <w:pPr>
        <w:ind w:firstLine="720"/>
        <w:rPr>
          <w:b/>
          <w:sz w:val="22"/>
          <w:szCs w:val="22"/>
        </w:rPr>
      </w:pPr>
      <w:r w:rsidRPr="00E62B18">
        <w:rPr>
          <w:b/>
          <w:sz w:val="22"/>
          <w:szCs w:val="22"/>
        </w:rPr>
        <w:t xml:space="preserve">Discipline </w:t>
      </w:r>
      <w:r w:rsidRPr="00E62B18">
        <w:rPr>
          <w:b/>
          <w:sz w:val="22"/>
          <w:szCs w:val="22"/>
        </w:rPr>
        <w:tab/>
      </w:r>
      <w:r w:rsidRPr="00E62B18">
        <w:rPr>
          <w:b/>
          <w:sz w:val="22"/>
          <w:szCs w:val="22"/>
        </w:rPr>
        <w:tab/>
      </w:r>
      <w:r w:rsidRPr="00E62B18">
        <w:rPr>
          <w:b/>
          <w:sz w:val="22"/>
          <w:szCs w:val="22"/>
        </w:rPr>
        <w:tab/>
      </w:r>
      <w:r w:rsidRPr="00E62B18">
        <w:rPr>
          <w:b/>
          <w:sz w:val="22"/>
          <w:szCs w:val="22"/>
        </w:rPr>
        <w:tab/>
        <w:t>Consultant/Lecturer</w:t>
      </w:r>
    </w:p>
    <w:p w:rsidR="00E22F6F" w:rsidRPr="00E62B18" w:rsidRDefault="00E22F6F" w:rsidP="00E22F6F">
      <w:pPr>
        <w:ind w:firstLine="720"/>
        <w:rPr>
          <w:sz w:val="22"/>
          <w:szCs w:val="22"/>
        </w:rPr>
      </w:pPr>
      <w:r w:rsidRPr="00E62B18">
        <w:rPr>
          <w:sz w:val="22"/>
          <w:szCs w:val="22"/>
        </w:rPr>
        <w:t xml:space="preserve">Medicine </w:t>
      </w:r>
      <w:r w:rsidRPr="00E62B18">
        <w:rPr>
          <w:sz w:val="22"/>
          <w:szCs w:val="22"/>
        </w:rPr>
        <w:tab/>
      </w:r>
      <w:r w:rsidRPr="00E62B18">
        <w:rPr>
          <w:sz w:val="22"/>
          <w:szCs w:val="22"/>
        </w:rPr>
        <w:tab/>
      </w:r>
      <w:r w:rsidRPr="00E62B18">
        <w:rPr>
          <w:sz w:val="22"/>
          <w:szCs w:val="22"/>
        </w:rPr>
        <w:tab/>
      </w:r>
      <w:r w:rsidRPr="00E62B18">
        <w:rPr>
          <w:sz w:val="22"/>
          <w:szCs w:val="22"/>
        </w:rPr>
        <w:tab/>
        <w:t>1</w:t>
      </w:r>
    </w:p>
    <w:p w:rsidR="00E22F6F" w:rsidRPr="00E62B18" w:rsidRDefault="00E22F6F" w:rsidP="00E22F6F">
      <w:pPr>
        <w:ind w:firstLine="720"/>
        <w:rPr>
          <w:sz w:val="22"/>
          <w:szCs w:val="22"/>
        </w:rPr>
      </w:pPr>
      <w:r w:rsidRPr="00E62B18">
        <w:rPr>
          <w:sz w:val="22"/>
          <w:szCs w:val="22"/>
        </w:rPr>
        <w:t>Surgery</w:t>
      </w:r>
      <w:r w:rsidRPr="00E62B18">
        <w:rPr>
          <w:sz w:val="22"/>
          <w:szCs w:val="22"/>
        </w:rPr>
        <w:tab/>
      </w:r>
      <w:r w:rsidRPr="00E62B18">
        <w:rPr>
          <w:sz w:val="22"/>
          <w:szCs w:val="22"/>
        </w:rPr>
        <w:tab/>
      </w:r>
      <w:r w:rsidRPr="00E62B18">
        <w:rPr>
          <w:sz w:val="22"/>
          <w:szCs w:val="22"/>
        </w:rPr>
        <w:tab/>
      </w:r>
      <w:r w:rsidRPr="00E62B18">
        <w:rPr>
          <w:sz w:val="22"/>
          <w:szCs w:val="22"/>
        </w:rPr>
        <w:tab/>
        <w:t>1</w:t>
      </w:r>
    </w:p>
    <w:p w:rsidR="00E22F6F" w:rsidRPr="00E62B18" w:rsidRDefault="00E22F6F" w:rsidP="00E22F6F">
      <w:pPr>
        <w:ind w:firstLine="720"/>
        <w:rPr>
          <w:sz w:val="22"/>
          <w:szCs w:val="22"/>
        </w:rPr>
      </w:pPr>
      <w:r w:rsidRPr="00E62B18">
        <w:rPr>
          <w:sz w:val="22"/>
          <w:szCs w:val="22"/>
        </w:rPr>
        <w:t>Paediatrics</w:t>
      </w:r>
      <w:r w:rsidRPr="00E62B18">
        <w:rPr>
          <w:sz w:val="22"/>
          <w:szCs w:val="22"/>
        </w:rPr>
        <w:tab/>
      </w:r>
      <w:r w:rsidRPr="00E62B18">
        <w:rPr>
          <w:sz w:val="22"/>
          <w:szCs w:val="22"/>
        </w:rPr>
        <w:tab/>
      </w:r>
      <w:r w:rsidRPr="00E62B18">
        <w:rPr>
          <w:sz w:val="22"/>
          <w:szCs w:val="22"/>
        </w:rPr>
        <w:tab/>
      </w:r>
      <w:r w:rsidRPr="00E62B18">
        <w:rPr>
          <w:sz w:val="22"/>
          <w:szCs w:val="22"/>
        </w:rPr>
        <w:tab/>
        <w:t>1</w:t>
      </w:r>
    </w:p>
    <w:p w:rsidR="00E22F6F" w:rsidRPr="00E62B18" w:rsidRDefault="00E22F6F" w:rsidP="00E22F6F">
      <w:pPr>
        <w:ind w:firstLine="720"/>
        <w:rPr>
          <w:sz w:val="22"/>
          <w:szCs w:val="22"/>
        </w:rPr>
      </w:pPr>
      <w:r w:rsidRPr="00E62B18">
        <w:rPr>
          <w:sz w:val="22"/>
          <w:szCs w:val="22"/>
        </w:rPr>
        <w:t>Obstetrics &amp; Gynaecology</w:t>
      </w:r>
      <w:r w:rsidRPr="00E62B18">
        <w:rPr>
          <w:sz w:val="22"/>
          <w:szCs w:val="22"/>
        </w:rPr>
        <w:tab/>
      </w:r>
      <w:r w:rsidRPr="00E62B18">
        <w:rPr>
          <w:sz w:val="22"/>
          <w:szCs w:val="22"/>
        </w:rPr>
        <w:tab/>
        <w:t>1</w:t>
      </w:r>
    </w:p>
    <w:p w:rsidR="00E22F6F" w:rsidRPr="00E62B18" w:rsidRDefault="00E22F6F" w:rsidP="00E22F6F">
      <w:pPr>
        <w:ind w:left="720"/>
        <w:rPr>
          <w:sz w:val="22"/>
          <w:szCs w:val="22"/>
        </w:rPr>
      </w:pPr>
      <w:r w:rsidRPr="00E62B18">
        <w:rPr>
          <w:sz w:val="22"/>
          <w:szCs w:val="22"/>
        </w:rPr>
        <w:t>The number of lecturers required per discipline is determined by a need to maintain a teacher student ratio of no more than 8 students per lecturer /consultant.  As the student intake increases, the number of teaching firms or units per specialty have to increase using the above ratio.</w:t>
      </w:r>
    </w:p>
    <w:p w:rsidR="00E22F6F" w:rsidRPr="00E62B18" w:rsidRDefault="00E22F6F" w:rsidP="00E22F6F">
      <w:pPr>
        <w:ind w:left="720"/>
        <w:rPr>
          <w:sz w:val="22"/>
          <w:szCs w:val="22"/>
        </w:rPr>
      </w:pPr>
    </w:p>
    <w:p w:rsidR="00E22F6F" w:rsidRPr="00E62B18" w:rsidRDefault="00E22F6F" w:rsidP="00E22F6F">
      <w:pPr>
        <w:ind w:left="720"/>
        <w:rPr>
          <w:sz w:val="22"/>
          <w:szCs w:val="22"/>
        </w:rPr>
      </w:pPr>
      <w:r w:rsidRPr="00E62B18">
        <w:rPr>
          <w:sz w:val="22"/>
          <w:szCs w:val="22"/>
        </w:rPr>
        <w:t xml:space="preserve">E.g. if the student intake is 40 the minimum number of teaching units/firms led by a Consultant would be five units per specialty.  </w:t>
      </w:r>
    </w:p>
    <w:p w:rsidR="00E22F6F" w:rsidRPr="00E62B18" w:rsidRDefault="00E22F6F" w:rsidP="00E22F6F">
      <w:pPr>
        <w:ind w:left="720"/>
        <w:rPr>
          <w:sz w:val="22"/>
          <w:szCs w:val="22"/>
        </w:rPr>
      </w:pPr>
    </w:p>
    <w:p w:rsidR="00E22F6F" w:rsidRPr="00E62B18" w:rsidRDefault="00E22F6F" w:rsidP="00E22F6F">
      <w:pPr>
        <w:ind w:left="720"/>
        <w:rPr>
          <w:sz w:val="22"/>
          <w:szCs w:val="22"/>
        </w:rPr>
      </w:pPr>
      <w:r w:rsidRPr="00E62B18">
        <w:rPr>
          <w:sz w:val="22"/>
          <w:szCs w:val="22"/>
        </w:rPr>
        <w:t>The head of a firm/unit need not be a full time University employee as long as the firm has a minimum of one outpatient clinic a week, one admission day per week, an admission, a post admission and a business round per week. Co-ordination however per specialty should be headed by a full time University clinician for the specialty.</w:t>
      </w:r>
    </w:p>
    <w:p w:rsidR="00E22F6F" w:rsidRDefault="00E22F6F" w:rsidP="00E22F6F">
      <w:pPr>
        <w:ind w:firstLine="720"/>
        <w:rPr>
          <w:b/>
          <w:sz w:val="22"/>
          <w:szCs w:val="22"/>
        </w:rPr>
      </w:pPr>
    </w:p>
    <w:p w:rsidR="00966875" w:rsidRDefault="00966875" w:rsidP="00E22F6F">
      <w:pPr>
        <w:ind w:firstLine="720"/>
        <w:rPr>
          <w:b/>
          <w:sz w:val="22"/>
          <w:szCs w:val="22"/>
        </w:rPr>
      </w:pPr>
    </w:p>
    <w:p w:rsidR="00966875" w:rsidRPr="00E62B18" w:rsidRDefault="00966875" w:rsidP="00E22F6F">
      <w:pPr>
        <w:ind w:firstLine="720"/>
        <w:rPr>
          <w:b/>
          <w:sz w:val="22"/>
          <w:szCs w:val="22"/>
        </w:rPr>
      </w:pPr>
    </w:p>
    <w:p w:rsidR="00E22F6F" w:rsidRPr="00E62B18" w:rsidRDefault="00E22F6F" w:rsidP="00E22F6F">
      <w:pPr>
        <w:ind w:firstLine="720"/>
        <w:rPr>
          <w:b/>
          <w:sz w:val="22"/>
          <w:szCs w:val="22"/>
        </w:rPr>
      </w:pPr>
      <w:r w:rsidRPr="00E62B18">
        <w:rPr>
          <w:b/>
          <w:sz w:val="22"/>
          <w:szCs w:val="22"/>
        </w:rPr>
        <w:t xml:space="preserve">Sub-specialties </w:t>
      </w:r>
    </w:p>
    <w:p w:rsidR="00E22F6F" w:rsidRDefault="00E22F6F" w:rsidP="00E22F6F">
      <w:pPr>
        <w:ind w:left="720"/>
        <w:rPr>
          <w:sz w:val="22"/>
          <w:szCs w:val="22"/>
        </w:rPr>
      </w:pPr>
    </w:p>
    <w:p w:rsidR="00E22F6F" w:rsidRPr="00E62B18" w:rsidRDefault="00E22F6F" w:rsidP="00E22F6F">
      <w:pPr>
        <w:ind w:left="720"/>
        <w:rPr>
          <w:sz w:val="22"/>
          <w:szCs w:val="22"/>
        </w:rPr>
      </w:pPr>
      <w:r w:rsidRPr="00E62B18">
        <w:rPr>
          <w:sz w:val="22"/>
          <w:szCs w:val="22"/>
        </w:rPr>
        <w:t>Neuro-surgery, ENT, Ophthalmology, Dermatology, Orthopaedics, Urology etc are established along the same lines and normal teaching units described above as the institution expands in its training and service activities.</w:t>
      </w:r>
    </w:p>
    <w:p w:rsidR="00E22F6F" w:rsidRPr="00E22F6F" w:rsidRDefault="00E22F6F" w:rsidP="00E22F6F">
      <w:pPr>
        <w:ind w:left="720"/>
        <w:rPr>
          <w:b/>
          <w:sz w:val="22"/>
          <w:szCs w:val="22"/>
        </w:rPr>
      </w:pPr>
    </w:p>
    <w:p w:rsidR="00E22F6F" w:rsidRPr="00E62B18" w:rsidRDefault="009B7F89" w:rsidP="00E22F6F">
      <w:pPr>
        <w:ind w:left="720" w:hanging="720"/>
        <w:rPr>
          <w:b/>
          <w:sz w:val="22"/>
          <w:szCs w:val="22"/>
        </w:rPr>
      </w:pPr>
      <w:r w:rsidRPr="00E62B18">
        <w:rPr>
          <w:b/>
          <w:sz w:val="22"/>
          <w:szCs w:val="22"/>
        </w:rPr>
        <w:t>biv.</w:t>
      </w:r>
      <w:r w:rsidR="00E22F6F" w:rsidRPr="00E62B18">
        <w:rPr>
          <w:b/>
          <w:sz w:val="22"/>
          <w:szCs w:val="22"/>
        </w:rPr>
        <w:tab/>
        <w:t>Internship</w:t>
      </w:r>
    </w:p>
    <w:p w:rsidR="00E22F6F" w:rsidRPr="00E62B18" w:rsidRDefault="00E22F6F" w:rsidP="00E22F6F">
      <w:pPr>
        <w:ind w:left="720"/>
        <w:rPr>
          <w:rFonts w:ascii="Times New Roman" w:hAnsi="Times New Roman" w:cs="Times New Roman"/>
          <w:sz w:val="22"/>
          <w:szCs w:val="22"/>
        </w:rPr>
      </w:pPr>
      <w:r w:rsidRPr="00E62B18">
        <w:rPr>
          <w:sz w:val="22"/>
          <w:szCs w:val="22"/>
        </w:rPr>
        <w:t xml:space="preserve">The training of a junior doctor does not end with passing of the final professional examinations.  The years of internship that immediately follow are considered an integral and important part of medical training the world over.  There is a current shortage of suitable internship training posts around the country.  </w:t>
      </w:r>
      <w:r w:rsidR="009B7F89" w:rsidRPr="00E62B18">
        <w:rPr>
          <w:sz w:val="22"/>
          <w:szCs w:val="22"/>
        </w:rPr>
        <w:t>The Medical and Dental School</w:t>
      </w:r>
      <w:r w:rsidRPr="00E62B18">
        <w:rPr>
          <w:sz w:val="22"/>
          <w:szCs w:val="22"/>
        </w:rPr>
        <w:t xml:space="preserve"> should seek the assistance of Ministry of Health &amp; Child Welfare and MDPCZ in planning for th</w:t>
      </w:r>
      <w:r w:rsidR="009B7F89" w:rsidRPr="00E62B18">
        <w:rPr>
          <w:sz w:val="22"/>
          <w:szCs w:val="22"/>
        </w:rPr>
        <w:t>eir</w:t>
      </w:r>
      <w:r w:rsidRPr="00E62B18">
        <w:rPr>
          <w:sz w:val="22"/>
          <w:szCs w:val="22"/>
        </w:rPr>
        <w:t xml:space="preserve"> requirement</w:t>
      </w:r>
      <w:r w:rsidR="009B7F89" w:rsidRPr="00E62B18">
        <w:rPr>
          <w:sz w:val="22"/>
          <w:szCs w:val="22"/>
        </w:rPr>
        <w:t>s</w:t>
      </w:r>
      <w:r w:rsidRPr="00E62B18">
        <w:rPr>
          <w:sz w:val="22"/>
          <w:szCs w:val="22"/>
        </w:rPr>
        <w:t>.</w:t>
      </w:r>
    </w:p>
    <w:p w:rsidR="00505EAF" w:rsidRDefault="00505EAF" w:rsidP="00BF01B2">
      <w:pPr>
        <w:autoSpaceDE w:val="0"/>
        <w:autoSpaceDN w:val="0"/>
        <w:adjustRightInd w:val="0"/>
        <w:jc w:val="left"/>
        <w:rPr>
          <w:bCs/>
          <w:sz w:val="24"/>
          <w:szCs w:val="24"/>
          <w:lang w:val="en-US"/>
        </w:rPr>
      </w:pPr>
    </w:p>
    <w:p w:rsidR="00BF01B2" w:rsidRPr="00E62B18" w:rsidRDefault="00435F4F" w:rsidP="00BF01B2">
      <w:pPr>
        <w:autoSpaceDE w:val="0"/>
        <w:autoSpaceDN w:val="0"/>
        <w:adjustRightInd w:val="0"/>
        <w:jc w:val="left"/>
        <w:rPr>
          <w:b/>
          <w:bCs/>
          <w:sz w:val="21"/>
          <w:szCs w:val="21"/>
          <w:lang w:val="en-US"/>
        </w:rPr>
      </w:pPr>
      <w:r>
        <w:rPr>
          <w:bCs/>
          <w:sz w:val="24"/>
          <w:szCs w:val="24"/>
          <w:lang w:val="en-US"/>
        </w:rPr>
        <w:tab/>
      </w:r>
      <w:r w:rsidR="00BF01B2" w:rsidRPr="00E62B18">
        <w:rPr>
          <w:b/>
          <w:bCs/>
          <w:sz w:val="21"/>
          <w:szCs w:val="21"/>
          <w:lang w:val="en-US"/>
        </w:rPr>
        <w:t>Quality development:</w:t>
      </w:r>
    </w:p>
    <w:p w:rsidR="00BF01B2" w:rsidRPr="00E62B18" w:rsidRDefault="00BF01B2" w:rsidP="00BF01B2">
      <w:pPr>
        <w:autoSpaceDE w:val="0"/>
        <w:autoSpaceDN w:val="0"/>
        <w:adjustRightInd w:val="0"/>
        <w:jc w:val="left"/>
        <w:rPr>
          <w:b/>
          <w:bCs/>
          <w:sz w:val="24"/>
          <w:szCs w:val="24"/>
          <w:lang w:val="en-US"/>
        </w:rPr>
      </w:pPr>
    </w:p>
    <w:p w:rsidR="00D22F94" w:rsidRPr="00E62B18" w:rsidRDefault="00BF01B2" w:rsidP="00E62B18">
      <w:pPr>
        <w:autoSpaceDE w:val="0"/>
        <w:autoSpaceDN w:val="0"/>
        <w:adjustRightInd w:val="0"/>
        <w:ind w:left="720"/>
        <w:jc w:val="left"/>
        <w:rPr>
          <w:sz w:val="21"/>
          <w:szCs w:val="21"/>
          <w:lang w:val="en-US"/>
        </w:rPr>
      </w:pPr>
      <w:r w:rsidRPr="00E62B18">
        <w:rPr>
          <w:sz w:val="21"/>
          <w:szCs w:val="21"/>
          <w:lang w:val="en-US"/>
        </w:rPr>
        <w:t xml:space="preserve">A policy </w:t>
      </w:r>
      <w:r w:rsidRPr="00E62B18">
        <w:rPr>
          <w:b/>
          <w:bCs/>
          <w:sz w:val="21"/>
          <w:szCs w:val="21"/>
          <w:lang w:val="en-US"/>
        </w:rPr>
        <w:t xml:space="preserve">should </w:t>
      </w:r>
      <w:r w:rsidRPr="00E62B18">
        <w:rPr>
          <w:sz w:val="21"/>
          <w:szCs w:val="21"/>
          <w:lang w:val="en-US"/>
        </w:rPr>
        <w:t>be developed for staff selection criteria, including scientific, educational and clinical merit, relationship to the mission of the institution, economic considerations and issues of local significance.</w:t>
      </w:r>
    </w:p>
    <w:p w:rsidR="009B7F89" w:rsidRPr="00E62B18" w:rsidRDefault="009B7F89" w:rsidP="00BF01B2">
      <w:pPr>
        <w:autoSpaceDE w:val="0"/>
        <w:autoSpaceDN w:val="0"/>
        <w:adjustRightInd w:val="0"/>
        <w:jc w:val="left"/>
        <w:rPr>
          <w:sz w:val="21"/>
          <w:szCs w:val="21"/>
          <w:lang w:val="en-US"/>
        </w:rPr>
      </w:pPr>
    </w:p>
    <w:p w:rsidR="009B7F89" w:rsidRDefault="009B7F89" w:rsidP="009B7F89">
      <w:pPr>
        <w:autoSpaceDE w:val="0"/>
        <w:autoSpaceDN w:val="0"/>
        <w:adjustRightInd w:val="0"/>
        <w:jc w:val="left"/>
        <w:rPr>
          <w:b/>
          <w:bCs/>
          <w:i/>
          <w:iCs/>
          <w:sz w:val="21"/>
          <w:szCs w:val="21"/>
          <w:lang w:val="en-US"/>
        </w:rPr>
      </w:pPr>
      <w:r>
        <w:rPr>
          <w:bCs/>
          <w:i/>
          <w:iCs/>
          <w:sz w:val="21"/>
          <w:szCs w:val="21"/>
          <w:lang w:val="en-US"/>
        </w:rPr>
        <w:tab/>
      </w:r>
      <w:r w:rsidRPr="00E62B18">
        <w:rPr>
          <w:b/>
          <w:bCs/>
          <w:i/>
          <w:iCs/>
          <w:sz w:val="21"/>
          <w:szCs w:val="21"/>
          <w:lang w:val="en-US"/>
        </w:rPr>
        <w:t>Annotations:</w:t>
      </w:r>
    </w:p>
    <w:p w:rsidR="00E62B18" w:rsidRPr="00E62B18" w:rsidRDefault="00E62B18" w:rsidP="009B7F89">
      <w:pPr>
        <w:autoSpaceDE w:val="0"/>
        <w:autoSpaceDN w:val="0"/>
        <w:adjustRightInd w:val="0"/>
        <w:jc w:val="left"/>
        <w:rPr>
          <w:b/>
          <w:bCs/>
          <w:i/>
          <w:iCs/>
          <w:sz w:val="21"/>
          <w:szCs w:val="21"/>
          <w:lang w:val="en-US"/>
        </w:rPr>
      </w:pPr>
    </w:p>
    <w:p w:rsidR="009B7F89" w:rsidRDefault="009B7F89" w:rsidP="009B7F89">
      <w:pPr>
        <w:pStyle w:val="ListParagraph"/>
        <w:numPr>
          <w:ilvl w:val="0"/>
          <w:numId w:val="8"/>
        </w:numPr>
        <w:autoSpaceDE w:val="0"/>
        <w:autoSpaceDN w:val="0"/>
        <w:adjustRightInd w:val="0"/>
        <w:rPr>
          <w:rFonts w:ascii="Tahoma" w:hAnsi="Tahoma" w:cs="Tahoma"/>
          <w:sz w:val="21"/>
          <w:szCs w:val="21"/>
          <w:lang w:val="en-US"/>
        </w:rPr>
      </w:pPr>
      <w:r w:rsidRPr="009B7F89">
        <w:rPr>
          <w:rFonts w:ascii="Tahoma" w:hAnsi="Tahoma" w:cs="Tahoma"/>
          <w:sz w:val="21"/>
          <w:szCs w:val="21"/>
          <w:lang w:val="en-US"/>
        </w:rPr>
        <w:t xml:space="preserve"> </w:t>
      </w:r>
      <w:r w:rsidRPr="009B7F89">
        <w:rPr>
          <w:rFonts w:ascii="Tahoma" w:hAnsi="Tahoma" w:cs="Tahoma"/>
          <w:b/>
          <w:i/>
          <w:iCs/>
          <w:sz w:val="21"/>
          <w:szCs w:val="21"/>
          <w:lang w:val="en-US"/>
        </w:rPr>
        <w:t>Balance of academic staff/faculty</w:t>
      </w:r>
      <w:r w:rsidRPr="009B7F89">
        <w:rPr>
          <w:rFonts w:ascii="Tahoma" w:hAnsi="Tahoma" w:cs="Tahoma"/>
          <w:i/>
          <w:iCs/>
          <w:sz w:val="21"/>
          <w:szCs w:val="21"/>
          <w:lang w:val="en-US"/>
        </w:rPr>
        <w:t xml:space="preserve"> </w:t>
      </w:r>
      <w:r w:rsidRPr="009B7F89">
        <w:rPr>
          <w:rFonts w:ascii="Tahoma" w:hAnsi="Tahoma" w:cs="Tahoma"/>
          <w:sz w:val="21"/>
          <w:szCs w:val="21"/>
          <w:lang w:val="en-US"/>
        </w:rPr>
        <w:t>would include staff with joint responsibilities in the basic and clinical sciences, in the university and health care facilities, and teachers with dual appointments.</w:t>
      </w:r>
    </w:p>
    <w:p w:rsidR="009B7F89" w:rsidRDefault="009B7F89" w:rsidP="009B7F89">
      <w:pPr>
        <w:pStyle w:val="ListParagraph"/>
        <w:numPr>
          <w:ilvl w:val="0"/>
          <w:numId w:val="8"/>
        </w:numPr>
        <w:autoSpaceDE w:val="0"/>
        <w:autoSpaceDN w:val="0"/>
        <w:adjustRightInd w:val="0"/>
        <w:rPr>
          <w:rFonts w:ascii="Tahoma" w:hAnsi="Tahoma" w:cs="Tahoma"/>
          <w:sz w:val="21"/>
          <w:szCs w:val="21"/>
          <w:lang w:val="en-US"/>
        </w:rPr>
      </w:pPr>
      <w:r w:rsidRPr="009B7F89">
        <w:rPr>
          <w:rFonts w:ascii="Tahoma" w:hAnsi="Tahoma" w:cs="Tahoma"/>
          <w:b/>
          <w:i/>
          <w:iCs/>
          <w:sz w:val="21"/>
          <w:szCs w:val="21"/>
          <w:lang w:val="en-US"/>
        </w:rPr>
        <w:t>Issues of local significance</w:t>
      </w:r>
      <w:r w:rsidRPr="009B7F89">
        <w:rPr>
          <w:rFonts w:ascii="Tahoma" w:hAnsi="Tahoma" w:cs="Tahoma"/>
          <w:i/>
          <w:iCs/>
          <w:sz w:val="21"/>
          <w:szCs w:val="21"/>
          <w:lang w:val="en-US"/>
        </w:rPr>
        <w:t xml:space="preserve"> </w:t>
      </w:r>
      <w:r w:rsidRPr="009B7F89">
        <w:rPr>
          <w:rFonts w:ascii="Tahoma" w:hAnsi="Tahoma" w:cs="Tahoma"/>
          <w:sz w:val="21"/>
          <w:szCs w:val="21"/>
          <w:lang w:val="en-US"/>
        </w:rPr>
        <w:t>may include gender, ethnicity, religion, language and others of relevance to the school.</w:t>
      </w:r>
    </w:p>
    <w:p w:rsidR="009B7F89" w:rsidRDefault="009B7F89" w:rsidP="009B7F89">
      <w:pPr>
        <w:pStyle w:val="ListParagraph"/>
        <w:numPr>
          <w:ilvl w:val="0"/>
          <w:numId w:val="8"/>
        </w:numPr>
        <w:autoSpaceDE w:val="0"/>
        <w:autoSpaceDN w:val="0"/>
        <w:adjustRightInd w:val="0"/>
        <w:rPr>
          <w:rFonts w:ascii="Tahoma" w:hAnsi="Tahoma" w:cs="Tahoma"/>
          <w:sz w:val="21"/>
          <w:szCs w:val="21"/>
          <w:lang w:val="en-US"/>
        </w:rPr>
      </w:pPr>
      <w:r w:rsidRPr="009B7F89">
        <w:rPr>
          <w:rFonts w:ascii="Tahoma" w:hAnsi="Tahoma" w:cs="Tahoma"/>
          <w:b/>
          <w:i/>
          <w:iCs/>
          <w:sz w:val="21"/>
          <w:szCs w:val="21"/>
          <w:lang w:val="en-US"/>
        </w:rPr>
        <w:t>Merit</w:t>
      </w:r>
      <w:r w:rsidRPr="009B7F89">
        <w:rPr>
          <w:rFonts w:ascii="Tahoma" w:hAnsi="Tahoma" w:cs="Tahoma"/>
          <w:i/>
          <w:iCs/>
          <w:sz w:val="21"/>
          <w:szCs w:val="21"/>
          <w:lang w:val="en-US"/>
        </w:rPr>
        <w:t xml:space="preserve"> </w:t>
      </w:r>
      <w:r w:rsidRPr="009B7F89">
        <w:rPr>
          <w:rFonts w:ascii="Tahoma" w:hAnsi="Tahoma" w:cs="Tahoma"/>
          <w:sz w:val="21"/>
          <w:szCs w:val="21"/>
          <w:lang w:val="en-US"/>
        </w:rPr>
        <w:t>can be measured by formal qualifications, professional experience, research output, teaching experience, peer recognition, etc.</w:t>
      </w:r>
    </w:p>
    <w:p w:rsidR="00BF01B2" w:rsidRPr="00E62B18" w:rsidRDefault="00BF01B2" w:rsidP="00BF01B2">
      <w:pPr>
        <w:autoSpaceDE w:val="0"/>
        <w:autoSpaceDN w:val="0"/>
        <w:adjustRightInd w:val="0"/>
        <w:jc w:val="left"/>
        <w:rPr>
          <w:b/>
          <w:bCs/>
          <w:sz w:val="21"/>
          <w:szCs w:val="21"/>
          <w:lang w:val="en-US"/>
        </w:rPr>
      </w:pPr>
      <w:r w:rsidRPr="00E62B18">
        <w:rPr>
          <w:b/>
          <w:bCs/>
          <w:sz w:val="21"/>
          <w:szCs w:val="21"/>
          <w:lang w:val="en-US"/>
        </w:rPr>
        <w:t>5.2</w:t>
      </w:r>
      <w:r w:rsidRPr="00E62B18">
        <w:rPr>
          <w:rFonts w:ascii="Times New Roman" w:hAnsi="Times New Roman" w:cs="Times New Roman"/>
          <w:b/>
          <w:bCs/>
          <w:sz w:val="21"/>
          <w:szCs w:val="21"/>
          <w:lang w:val="en-US"/>
        </w:rPr>
        <w:t xml:space="preserve"> </w:t>
      </w:r>
      <w:r w:rsidRPr="00E62B18">
        <w:rPr>
          <w:rFonts w:ascii="Times New Roman" w:hAnsi="Times New Roman" w:cs="Times New Roman"/>
          <w:b/>
          <w:bCs/>
          <w:sz w:val="21"/>
          <w:szCs w:val="21"/>
          <w:lang w:val="en-US"/>
        </w:rPr>
        <w:tab/>
      </w:r>
      <w:r w:rsidRPr="00E62B18">
        <w:rPr>
          <w:b/>
          <w:bCs/>
          <w:sz w:val="21"/>
          <w:szCs w:val="21"/>
          <w:lang w:val="en-US"/>
        </w:rPr>
        <w:t>STAFF POLICY AND DEVELOPMENT</w:t>
      </w:r>
    </w:p>
    <w:p w:rsidR="00BF01B2" w:rsidRPr="00E62B18" w:rsidRDefault="00BF01B2" w:rsidP="00BF01B2">
      <w:pPr>
        <w:autoSpaceDE w:val="0"/>
        <w:autoSpaceDN w:val="0"/>
        <w:adjustRightInd w:val="0"/>
        <w:jc w:val="left"/>
        <w:rPr>
          <w:b/>
          <w:bCs/>
          <w:sz w:val="21"/>
          <w:szCs w:val="21"/>
          <w:lang w:val="en-US"/>
        </w:rPr>
      </w:pPr>
    </w:p>
    <w:p w:rsidR="00BF01B2" w:rsidRPr="00E62B18" w:rsidRDefault="00435F4F" w:rsidP="00BF01B2">
      <w:pPr>
        <w:autoSpaceDE w:val="0"/>
        <w:autoSpaceDN w:val="0"/>
        <w:adjustRightInd w:val="0"/>
        <w:jc w:val="left"/>
        <w:rPr>
          <w:b/>
          <w:bCs/>
          <w:sz w:val="21"/>
          <w:szCs w:val="21"/>
          <w:lang w:val="en-US"/>
        </w:rPr>
      </w:pPr>
      <w:r w:rsidRPr="00E62B18">
        <w:rPr>
          <w:b/>
          <w:bCs/>
          <w:sz w:val="21"/>
          <w:szCs w:val="21"/>
          <w:lang w:val="en-US"/>
        </w:rPr>
        <w:tab/>
      </w:r>
      <w:r w:rsidR="00BF01B2" w:rsidRPr="00E62B18">
        <w:rPr>
          <w:b/>
          <w:bCs/>
          <w:sz w:val="21"/>
          <w:szCs w:val="21"/>
          <w:lang w:val="en-US"/>
        </w:rPr>
        <w:t>Basic standard:</w:t>
      </w:r>
    </w:p>
    <w:p w:rsidR="00BF01B2" w:rsidRDefault="00BF01B2" w:rsidP="00BF01B2">
      <w:pPr>
        <w:autoSpaceDE w:val="0"/>
        <w:autoSpaceDN w:val="0"/>
        <w:adjustRightInd w:val="0"/>
        <w:jc w:val="left"/>
        <w:rPr>
          <w:sz w:val="24"/>
          <w:szCs w:val="24"/>
          <w:lang w:val="en-US"/>
        </w:rPr>
      </w:pPr>
    </w:p>
    <w:p w:rsidR="00BF01B2" w:rsidRPr="00E62B18" w:rsidRDefault="00BF01B2" w:rsidP="00E62B18">
      <w:pPr>
        <w:autoSpaceDE w:val="0"/>
        <w:autoSpaceDN w:val="0"/>
        <w:adjustRightInd w:val="0"/>
        <w:ind w:left="720"/>
        <w:rPr>
          <w:sz w:val="21"/>
          <w:szCs w:val="21"/>
          <w:lang w:val="en-US"/>
        </w:rPr>
      </w:pPr>
      <w:r w:rsidRPr="00E62B18">
        <w:rPr>
          <w:sz w:val="21"/>
          <w:szCs w:val="21"/>
          <w:lang w:val="en-US"/>
        </w:rPr>
        <w:t xml:space="preserve">The </w:t>
      </w:r>
      <w:r w:rsidR="00E62B18">
        <w:rPr>
          <w:sz w:val="21"/>
          <w:szCs w:val="21"/>
          <w:lang w:val="en-US"/>
        </w:rPr>
        <w:t>M</w:t>
      </w:r>
      <w:r w:rsidRPr="00E62B18">
        <w:rPr>
          <w:sz w:val="21"/>
          <w:szCs w:val="21"/>
          <w:lang w:val="en-US"/>
        </w:rPr>
        <w:t xml:space="preserve">edical </w:t>
      </w:r>
      <w:r w:rsidR="00E62B18">
        <w:rPr>
          <w:sz w:val="21"/>
          <w:szCs w:val="21"/>
          <w:lang w:val="en-US"/>
        </w:rPr>
        <w:t>and Dental S</w:t>
      </w:r>
      <w:r w:rsidRPr="00E62B18">
        <w:rPr>
          <w:sz w:val="21"/>
          <w:szCs w:val="21"/>
          <w:lang w:val="en-US"/>
        </w:rPr>
        <w:t>chool</w:t>
      </w:r>
      <w:r w:rsidRPr="00E62B18">
        <w:rPr>
          <w:b/>
          <w:sz w:val="21"/>
          <w:szCs w:val="21"/>
          <w:lang w:val="en-US"/>
        </w:rPr>
        <w:t xml:space="preserve"> </w:t>
      </w:r>
      <w:r w:rsidRPr="00E62B18">
        <w:rPr>
          <w:b/>
          <w:bCs/>
          <w:sz w:val="21"/>
          <w:szCs w:val="21"/>
          <w:lang w:val="en-US"/>
        </w:rPr>
        <w:t>must</w:t>
      </w:r>
      <w:r w:rsidRPr="00E62B18">
        <w:rPr>
          <w:bCs/>
          <w:sz w:val="21"/>
          <w:szCs w:val="21"/>
          <w:lang w:val="en-US"/>
        </w:rPr>
        <w:t xml:space="preserve"> </w:t>
      </w:r>
      <w:r w:rsidRPr="00E62B18">
        <w:rPr>
          <w:sz w:val="21"/>
          <w:szCs w:val="21"/>
          <w:lang w:val="en-US"/>
        </w:rPr>
        <w:t>have a staff policy which addresses a balance of capacity for teaching, research and service functions, and ensures recognition of meritorious academic activities, with appropriate emphasis on both research attainment and teaching qualifications.</w:t>
      </w:r>
    </w:p>
    <w:p w:rsidR="00BF01B2" w:rsidRDefault="00BF01B2" w:rsidP="00BF01B2">
      <w:pPr>
        <w:autoSpaceDE w:val="0"/>
        <w:autoSpaceDN w:val="0"/>
        <w:adjustRightInd w:val="0"/>
        <w:jc w:val="left"/>
        <w:rPr>
          <w:bCs/>
          <w:sz w:val="24"/>
          <w:szCs w:val="24"/>
          <w:lang w:val="en-US"/>
        </w:rPr>
      </w:pPr>
    </w:p>
    <w:p w:rsidR="00D42EF6" w:rsidRPr="00E62B18" w:rsidRDefault="00D42EF6" w:rsidP="00BF01B2">
      <w:pPr>
        <w:autoSpaceDE w:val="0"/>
        <w:autoSpaceDN w:val="0"/>
        <w:adjustRightInd w:val="0"/>
        <w:jc w:val="left"/>
        <w:rPr>
          <w:bCs/>
          <w:sz w:val="24"/>
          <w:szCs w:val="24"/>
          <w:lang w:val="en-US"/>
        </w:rPr>
      </w:pPr>
    </w:p>
    <w:p w:rsidR="00BF01B2" w:rsidRPr="00E62B18" w:rsidRDefault="00435F4F" w:rsidP="00BF01B2">
      <w:pPr>
        <w:autoSpaceDE w:val="0"/>
        <w:autoSpaceDN w:val="0"/>
        <w:adjustRightInd w:val="0"/>
        <w:jc w:val="left"/>
        <w:rPr>
          <w:b/>
          <w:bCs/>
          <w:sz w:val="21"/>
          <w:szCs w:val="21"/>
          <w:lang w:val="en-US"/>
        </w:rPr>
      </w:pPr>
      <w:r w:rsidRPr="00E62B18">
        <w:rPr>
          <w:bCs/>
          <w:sz w:val="21"/>
          <w:szCs w:val="21"/>
          <w:lang w:val="en-US"/>
        </w:rPr>
        <w:tab/>
      </w:r>
      <w:r w:rsidR="00BF01B2" w:rsidRPr="00E62B18">
        <w:rPr>
          <w:b/>
          <w:bCs/>
          <w:sz w:val="21"/>
          <w:szCs w:val="21"/>
          <w:lang w:val="en-US"/>
        </w:rPr>
        <w:t>Quality development:</w:t>
      </w:r>
    </w:p>
    <w:p w:rsidR="00BF01B2" w:rsidRDefault="00BF01B2" w:rsidP="00BF01B2">
      <w:pPr>
        <w:autoSpaceDE w:val="0"/>
        <w:autoSpaceDN w:val="0"/>
        <w:adjustRightInd w:val="0"/>
        <w:jc w:val="left"/>
        <w:rPr>
          <w:sz w:val="24"/>
          <w:szCs w:val="24"/>
          <w:lang w:val="en-US"/>
        </w:rPr>
      </w:pPr>
    </w:p>
    <w:p w:rsidR="00BF01B2" w:rsidRDefault="00435F4F" w:rsidP="00BF01B2">
      <w:pPr>
        <w:autoSpaceDE w:val="0"/>
        <w:autoSpaceDN w:val="0"/>
        <w:adjustRightInd w:val="0"/>
        <w:rPr>
          <w:b/>
          <w:sz w:val="21"/>
          <w:szCs w:val="21"/>
          <w:lang w:val="en-US"/>
        </w:rPr>
      </w:pPr>
      <w:r>
        <w:rPr>
          <w:b/>
          <w:sz w:val="21"/>
          <w:szCs w:val="21"/>
          <w:lang w:val="en-US"/>
        </w:rPr>
        <w:tab/>
      </w:r>
      <w:r w:rsidR="00BF01B2" w:rsidRPr="00E62B18">
        <w:rPr>
          <w:sz w:val="21"/>
          <w:szCs w:val="21"/>
          <w:lang w:val="en-US"/>
        </w:rPr>
        <w:t xml:space="preserve">The staff policy </w:t>
      </w:r>
      <w:r w:rsidR="00BF01B2" w:rsidRPr="00E62B18">
        <w:rPr>
          <w:b/>
          <w:bCs/>
          <w:sz w:val="21"/>
          <w:szCs w:val="21"/>
          <w:lang w:val="en-US"/>
        </w:rPr>
        <w:t>should</w:t>
      </w:r>
      <w:r w:rsidR="00BF01B2" w:rsidRPr="00E62B18">
        <w:rPr>
          <w:bCs/>
          <w:sz w:val="21"/>
          <w:szCs w:val="21"/>
          <w:lang w:val="en-US"/>
        </w:rPr>
        <w:t xml:space="preserve"> </w:t>
      </w:r>
      <w:r w:rsidR="00BF01B2" w:rsidRPr="00E62B18">
        <w:rPr>
          <w:sz w:val="21"/>
          <w:szCs w:val="21"/>
          <w:lang w:val="en-US"/>
        </w:rPr>
        <w:t xml:space="preserve">include teacher training and development and teacher appraisal. </w:t>
      </w:r>
      <w:r w:rsidRPr="00E62B18">
        <w:rPr>
          <w:sz w:val="21"/>
          <w:szCs w:val="21"/>
          <w:lang w:val="en-US"/>
        </w:rPr>
        <w:tab/>
      </w:r>
      <w:r w:rsidR="00BF01B2" w:rsidRPr="00E62B18">
        <w:rPr>
          <w:sz w:val="21"/>
          <w:szCs w:val="21"/>
          <w:lang w:val="en-US"/>
        </w:rPr>
        <w:t xml:space="preserve">Teacher-student ratios relevant to the various curricular components and teacher </w:t>
      </w:r>
      <w:r w:rsidRPr="00E62B18">
        <w:rPr>
          <w:sz w:val="21"/>
          <w:szCs w:val="21"/>
          <w:lang w:val="en-US"/>
        </w:rPr>
        <w:tab/>
      </w:r>
      <w:r w:rsidR="00BF01B2" w:rsidRPr="00E62B18">
        <w:rPr>
          <w:sz w:val="21"/>
          <w:szCs w:val="21"/>
          <w:lang w:val="en-US"/>
        </w:rPr>
        <w:t>representation</w:t>
      </w:r>
      <w:r w:rsidR="00BF01B2" w:rsidRPr="00BF01B2">
        <w:rPr>
          <w:b/>
          <w:sz w:val="21"/>
          <w:szCs w:val="21"/>
          <w:lang w:val="en-US"/>
        </w:rPr>
        <w:t xml:space="preserve"> </w:t>
      </w:r>
      <w:r w:rsidR="00BF01B2" w:rsidRPr="00E62B18">
        <w:rPr>
          <w:sz w:val="21"/>
          <w:szCs w:val="21"/>
          <w:lang w:val="en-US"/>
        </w:rPr>
        <w:t xml:space="preserve">on relevant bodies </w:t>
      </w:r>
      <w:r w:rsidR="00BF01B2" w:rsidRPr="00E62B18">
        <w:rPr>
          <w:b/>
          <w:bCs/>
          <w:sz w:val="21"/>
          <w:szCs w:val="21"/>
          <w:lang w:val="en-US"/>
        </w:rPr>
        <w:t xml:space="preserve">should </w:t>
      </w:r>
      <w:r w:rsidR="00BF01B2" w:rsidRPr="00E62B18">
        <w:rPr>
          <w:sz w:val="21"/>
          <w:szCs w:val="21"/>
          <w:lang w:val="en-US"/>
        </w:rPr>
        <w:t>be taken into account.</w:t>
      </w:r>
    </w:p>
    <w:p w:rsidR="009B7F89" w:rsidRDefault="009B7F89" w:rsidP="00BF01B2">
      <w:pPr>
        <w:autoSpaceDE w:val="0"/>
        <w:autoSpaceDN w:val="0"/>
        <w:adjustRightInd w:val="0"/>
        <w:rPr>
          <w:b/>
          <w:sz w:val="21"/>
          <w:szCs w:val="21"/>
          <w:lang w:val="en-US"/>
        </w:rPr>
      </w:pPr>
    </w:p>
    <w:p w:rsidR="009B7F89" w:rsidRPr="00E62B18" w:rsidRDefault="009B7F89" w:rsidP="009B7F89">
      <w:pPr>
        <w:autoSpaceDE w:val="0"/>
        <w:autoSpaceDN w:val="0"/>
        <w:adjustRightInd w:val="0"/>
        <w:jc w:val="left"/>
        <w:rPr>
          <w:b/>
          <w:bCs/>
          <w:i/>
          <w:iCs/>
          <w:sz w:val="21"/>
          <w:szCs w:val="21"/>
          <w:lang w:val="en-US"/>
        </w:rPr>
      </w:pPr>
      <w:r w:rsidRPr="00E62B18">
        <w:rPr>
          <w:b/>
          <w:bCs/>
          <w:i/>
          <w:iCs/>
          <w:sz w:val="21"/>
          <w:szCs w:val="21"/>
          <w:lang w:val="en-US"/>
        </w:rPr>
        <w:tab/>
        <w:t>Annotations:</w:t>
      </w:r>
    </w:p>
    <w:p w:rsidR="009B7F89" w:rsidRPr="00E62B18" w:rsidRDefault="009B7F89" w:rsidP="009B7F89">
      <w:pPr>
        <w:autoSpaceDE w:val="0"/>
        <w:autoSpaceDN w:val="0"/>
        <w:adjustRightInd w:val="0"/>
        <w:jc w:val="left"/>
        <w:rPr>
          <w:b/>
          <w:bCs/>
          <w:i/>
          <w:iCs/>
          <w:sz w:val="21"/>
          <w:szCs w:val="21"/>
          <w:lang w:val="en-US"/>
        </w:rPr>
      </w:pPr>
    </w:p>
    <w:p w:rsidR="009B7F89" w:rsidRPr="00E62B18" w:rsidRDefault="009B7F89" w:rsidP="009B7F89">
      <w:pPr>
        <w:autoSpaceDE w:val="0"/>
        <w:autoSpaceDN w:val="0"/>
        <w:adjustRightInd w:val="0"/>
        <w:ind w:left="720" w:hanging="360"/>
        <w:jc w:val="left"/>
        <w:rPr>
          <w:sz w:val="21"/>
          <w:szCs w:val="21"/>
          <w:lang w:val="en-US"/>
        </w:rPr>
      </w:pPr>
      <w:r w:rsidRPr="009B7F89">
        <w:rPr>
          <w:sz w:val="21"/>
          <w:szCs w:val="21"/>
          <w:lang w:val="en-US"/>
        </w:rPr>
        <w:t xml:space="preserve">• </w:t>
      </w:r>
      <w:r>
        <w:rPr>
          <w:sz w:val="21"/>
          <w:szCs w:val="21"/>
          <w:lang w:val="en-US"/>
        </w:rPr>
        <w:tab/>
      </w:r>
      <w:r w:rsidRPr="00E62B18">
        <w:rPr>
          <w:b/>
          <w:i/>
          <w:iCs/>
          <w:sz w:val="21"/>
          <w:szCs w:val="21"/>
          <w:lang w:val="en-US"/>
        </w:rPr>
        <w:t>Service functions</w:t>
      </w:r>
      <w:r w:rsidRPr="00E62B18">
        <w:rPr>
          <w:b/>
          <w:sz w:val="21"/>
          <w:szCs w:val="21"/>
          <w:lang w:val="en-US"/>
        </w:rPr>
        <w:t xml:space="preserve"> </w:t>
      </w:r>
      <w:r w:rsidRPr="00E62B18">
        <w:rPr>
          <w:sz w:val="21"/>
          <w:szCs w:val="21"/>
          <w:lang w:val="en-US"/>
        </w:rPr>
        <w:t>would include clinical duties in the health care system, administrative and leadership functions etc.</w:t>
      </w:r>
    </w:p>
    <w:p w:rsidR="009B7F89" w:rsidRPr="00E62B18" w:rsidRDefault="009B7F89" w:rsidP="009B7F89">
      <w:pPr>
        <w:autoSpaceDE w:val="0"/>
        <w:autoSpaceDN w:val="0"/>
        <w:adjustRightInd w:val="0"/>
        <w:ind w:left="720" w:hanging="360"/>
        <w:jc w:val="left"/>
        <w:rPr>
          <w:sz w:val="21"/>
          <w:szCs w:val="21"/>
          <w:lang w:val="en-US"/>
        </w:rPr>
      </w:pPr>
      <w:r w:rsidRPr="009B7F89">
        <w:rPr>
          <w:sz w:val="21"/>
          <w:szCs w:val="21"/>
          <w:lang w:val="en-US"/>
        </w:rPr>
        <w:t xml:space="preserve">• </w:t>
      </w:r>
      <w:r>
        <w:rPr>
          <w:sz w:val="21"/>
          <w:szCs w:val="21"/>
          <w:lang w:val="en-US"/>
        </w:rPr>
        <w:tab/>
      </w:r>
      <w:r w:rsidRPr="00E62B18">
        <w:rPr>
          <w:b/>
          <w:i/>
          <w:iCs/>
          <w:sz w:val="21"/>
          <w:szCs w:val="21"/>
          <w:lang w:val="en-US"/>
        </w:rPr>
        <w:t>Recognition of meritorious academic activities</w:t>
      </w:r>
      <w:r w:rsidRPr="009B7F89">
        <w:rPr>
          <w:i/>
          <w:iCs/>
          <w:sz w:val="21"/>
          <w:szCs w:val="21"/>
          <w:lang w:val="en-US"/>
        </w:rPr>
        <w:t xml:space="preserve"> </w:t>
      </w:r>
      <w:r w:rsidRPr="00E62B18">
        <w:rPr>
          <w:sz w:val="21"/>
          <w:szCs w:val="21"/>
          <w:lang w:val="en-US"/>
        </w:rPr>
        <w:t>would be by rewards, promotion and/or remuneration.</w:t>
      </w:r>
    </w:p>
    <w:p w:rsidR="00217377" w:rsidRDefault="00217377" w:rsidP="00217377">
      <w:pPr>
        <w:pStyle w:val="ListParagraph"/>
        <w:numPr>
          <w:ilvl w:val="0"/>
          <w:numId w:val="10"/>
        </w:numPr>
        <w:autoSpaceDE w:val="0"/>
        <w:autoSpaceDN w:val="0"/>
        <w:adjustRightInd w:val="0"/>
        <w:ind w:left="720"/>
        <w:rPr>
          <w:rFonts w:ascii="Tahoma" w:hAnsi="Tahoma" w:cs="Tahoma"/>
          <w:sz w:val="21"/>
          <w:szCs w:val="21"/>
          <w:lang w:val="en-US"/>
        </w:rPr>
      </w:pPr>
      <w:r w:rsidRPr="00217377">
        <w:rPr>
          <w:rFonts w:ascii="Tahoma" w:hAnsi="Tahoma" w:cs="Tahoma"/>
          <w:b/>
          <w:i/>
          <w:sz w:val="21"/>
          <w:szCs w:val="21"/>
          <w:lang w:val="en-US"/>
        </w:rPr>
        <w:t>For pre-clinical departments</w:t>
      </w:r>
      <w:r>
        <w:rPr>
          <w:rFonts w:ascii="Tahoma" w:hAnsi="Tahoma" w:cs="Tahoma"/>
          <w:sz w:val="21"/>
          <w:szCs w:val="21"/>
          <w:lang w:val="en-US"/>
        </w:rPr>
        <w:t>, the teacher student ratio should be double the Clinical.</w:t>
      </w:r>
    </w:p>
    <w:p w:rsidR="00217377" w:rsidRPr="00217377" w:rsidRDefault="00217377" w:rsidP="00217377">
      <w:pPr>
        <w:pStyle w:val="ListParagraph"/>
        <w:numPr>
          <w:ilvl w:val="0"/>
          <w:numId w:val="9"/>
        </w:numPr>
        <w:autoSpaceDE w:val="0"/>
        <w:autoSpaceDN w:val="0"/>
        <w:adjustRightInd w:val="0"/>
        <w:spacing w:after="0" w:line="240" w:lineRule="auto"/>
        <w:ind w:left="720"/>
        <w:rPr>
          <w:rFonts w:ascii="Tahoma" w:hAnsi="Tahoma" w:cs="Tahoma"/>
          <w:sz w:val="21"/>
          <w:szCs w:val="21"/>
          <w:lang w:val="en-US"/>
        </w:rPr>
      </w:pPr>
      <w:r w:rsidRPr="00217377">
        <w:rPr>
          <w:rFonts w:ascii="Tahoma" w:hAnsi="Tahoma" w:cs="Tahoma"/>
          <w:sz w:val="21"/>
          <w:szCs w:val="21"/>
          <w:lang w:val="en-US"/>
        </w:rPr>
        <w:t>Dual appointments in clinical and preclinical departments should be encouraged.</w:t>
      </w:r>
    </w:p>
    <w:p w:rsidR="00217377" w:rsidRPr="00217377" w:rsidRDefault="00217377" w:rsidP="00217377">
      <w:pPr>
        <w:pStyle w:val="ListParagraph"/>
        <w:numPr>
          <w:ilvl w:val="0"/>
          <w:numId w:val="9"/>
        </w:numPr>
        <w:autoSpaceDE w:val="0"/>
        <w:autoSpaceDN w:val="0"/>
        <w:adjustRightInd w:val="0"/>
        <w:spacing w:after="0" w:line="240" w:lineRule="auto"/>
        <w:ind w:left="720"/>
        <w:rPr>
          <w:rFonts w:ascii="Tahoma" w:hAnsi="Tahoma" w:cs="Tahoma"/>
          <w:sz w:val="21"/>
          <w:szCs w:val="21"/>
          <w:lang w:val="en-US"/>
        </w:rPr>
      </w:pPr>
      <w:r w:rsidRPr="00217377">
        <w:rPr>
          <w:rFonts w:ascii="Tahoma" w:hAnsi="Tahoma" w:cs="Tahoma"/>
          <w:sz w:val="21"/>
          <w:szCs w:val="21"/>
          <w:lang w:val="en-US"/>
        </w:rPr>
        <w:t xml:space="preserve">Dual appointments in public and private practice should be encouraged. </w:t>
      </w:r>
    </w:p>
    <w:p w:rsidR="00BF01B2" w:rsidRDefault="00BF01B2" w:rsidP="00BF01B2">
      <w:pPr>
        <w:autoSpaceDE w:val="0"/>
        <w:autoSpaceDN w:val="0"/>
        <w:adjustRightInd w:val="0"/>
        <w:rPr>
          <w:b/>
          <w:sz w:val="21"/>
          <w:szCs w:val="21"/>
          <w:lang w:val="en-US"/>
        </w:rPr>
      </w:pPr>
    </w:p>
    <w:p w:rsidR="00BF01B2" w:rsidRPr="00E62B18" w:rsidRDefault="00BF01B2" w:rsidP="00D93A11">
      <w:pPr>
        <w:autoSpaceDE w:val="0"/>
        <w:autoSpaceDN w:val="0"/>
        <w:adjustRightInd w:val="0"/>
        <w:jc w:val="left"/>
        <w:rPr>
          <w:b/>
          <w:bCs/>
          <w:sz w:val="21"/>
          <w:szCs w:val="21"/>
          <w:lang w:val="en-US"/>
        </w:rPr>
      </w:pPr>
      <w:r w:rsidRPr="00E62B18">
        <w:rPr>
          <w:b/>
          <w:bCs/>
          <w:sz w:val="21"/>
          <w:szCs w:val="21"/>
          <w:lang w:val="en-US"/>
        </w:rPr>
        <w:t xml:space="preserve">6. </w:t>
      </w:r>
      <w:r w:rsidRPr="00E62B18">
        <w:rPr>
          <w:b/>
          <w:bCs/>
          <w:sz w:val="21"/>
          <w:szCs w:val="21"/>
          <w:lang w:val="en-US"/>
        </w:rPr>
        <w:tab/>
      </w:r>
      <w:r w:rsidRPr="00E62B18">
        <w:rPr>
          <w:b/>
          <w:bCs/>
          <w:sz w:val="21"/>
          <w:szCs w:val="21"/>
          <w:u w:val="single"/>
          <w:lang w:val="en-US"/>
        </w:rPr>
        <w:t>EDUCATIONAL RESOURCES</w:t>
      </w:r>
    </w:p>
    <w:p w:rsidR="00BF01B2" w:rsidRPr="00E62B18" w:rsidRDefault="00BF01B2" w:rsidP="00BF01B2">
      <w:pPr>
        <w:autoSpaceDE w:val="0"/>
        <w:autoSpaceDN w:val="0"/>
        <w:adjustRightInd w:val="0"/>
        <w:rPr>
          <w:b/>
          <w:bCs/>
          <w:sz w:val="21"/>
          <w:szCs w:val="21"/>
          <w:lang w:val="en-US"/>
        </w:rPr>
      </w:pPr>
    </w:p>
    <w:p w:rsidR="00BF01B2" w:rsidRPr="00E62B18" w:rsidRDefault="00BF01B2" w:rsidP="00BF01B2">
      <w:pPr>
        <w:autoSpaceDE w:val="0"/>
        <w:autoSpaceDN w:val="0"/>
        <w:adjustRightInd w:val="0"/>
        <w:jc w:val="left"/>
        <w:rPr>
          <w:b/>
          <w:bCs/>
          <w:sz w:val="21"/>
          <w:szCs w:val="21"/>
          <w:lang w:val="en-US"/>
        </w:rPr>
      </w:pPr>
      <w:r w:rsidRPr="00E62B18">
        <w:rPr>
          <w:b/>
          <w:bCs/>
          <w:sz w:val="21"/>
          <w:szCs w:val="21"/>
          <w:lang w:val="en-US"/>
        </w:rPr>
        <w:t xml:space="preserve">6.1 </w:t>
      </w:r>
      <w:r w:rsidRPr="00E62B18">
        <w:rPr>
          <w:b/>
          <w:bCs/>
          <w:sz w:val="21"/>
          <w:szCs w:val="21"/>
          <w:lang w:val="en-US"/>
        </w:rPr>
        <w:tab/>
        <w:t>PHYSICAL FACILITIES</w:t>
      </w:r>
    </w:p>
    <w:p w:rsidR="00BF01B2" w:rsidRPr="00E62B18" w:rsidRDefault="00BF01B2" w:rsidP="00BF01B2">
      <w:pPr>
        <w:autoSpaceDE w:val="0"/>
        <w:autoSpaceDN w:val="0"/>
        <w:adjustRightInd w:val="0"/>
        <w:jc w:val="left"/>
        <w:rPr>
          <w:b/>
          <w:bCs/>
          <w:sz w:val="21"/>
          <w:szCs w:val="21"/>
          <w:lang w:val="en-US"/>
        </w:rPr>
      </w:pPr>
    </w:p>
    <w:p w:rsidR="00BF01B2" w:rsidRPr="00E62B18" w:rsidRDefault="00435F4F" w:rsidP="00BF01B2">
      <w:pPr>
        <w:autoSpaceDE w:val="0"/>
        <w:autoSpaceDN w:val="0"/>
        <w:adjustRightInd w:val="0"/>
        <w:jc w:val="left"/>
        <w:rPr>
          <w:b/>
          <w:bCs/>
          <w:sz w:val="21"/>
          <w:szCs w:val="21"/>
          <w:lang w:val="en-US"/>
        </w:rPr>
      </w:pPr>
      <w:r w:rsidRPr="00E62B18">
        <w:rPr>
          <w:b/>
          <w:bCs/>
          <w:sz w:val="21"/>
          <w:szCs w:val="21"/>
          <w:lang w:val="en-US"/>
        </w:rPr>
        <w:tab/>
      </w:r>
      <w:r w:rsidR="00BF01B2" w:rsidRPr="00E62B18">
        <w:rPr>
          <w:b/>
          <w:bCs/>
          <w:sz w:val="21"/>
          <w:szCs w:val="21"/>
          <w:lang w:val="en-US"/>
        </w:rPr>
        <w:t>Basic standard:</w:t>
      </w:r>
    </w:p>
    <w:p w:rsidR="00BF01B2" w:rsidRPr="00E62B18" w:rsidRDefault="00BF01B2" w:rsidP="00BF01B2">
      <w:pPr>
        <w:autoSpaceDE w:val="0"/>
        <w:autoSpaceDN w:val="0"/>
        <w:adjustRightInd w:val="0"/>
        <w:jc w:val="left"/>
        <w:rPr>
          <w:b/>
          <w:bCs/>
          <w:sz w:val="21"/>
          <w:szCs w:val="21"/>
          <w:lang w:val="en-US"/>
        </w:rPr>
      </w:pPr>
    </w:p>
    <w:p w:rsidR="00BF01B2" w:rsidRPr="00E62B18" w:rsidRDefault="00435F4F" w:rsidP="00BF01B2">
      <w:pPr>
        <w:autoSpaceDE w:val="0"/>
        <w:autoSpaceDN w:val="0"/>
        <w:adjustRightInd w:val="0"/>
        <w:jc w:val="left"/>
        <w:rPr>
          <w:sz w:val="21"/>
          <w:szCs w:val="21"/>
          <w:lang w:val="en-US"/>
        </w:rPr>
      </w:pPr>
      <w:r>
        <w:rPr>
          <w:b/>
          <w:sz w:val="21"/>
          <w:szCs w:val="21"/>
          <w:lang w:val="en-US"/>
        </w:rPr>
        <w:tab/>
      </w:r>
      <w:r w:rsidR="00BF01B2" w:rsidRPr="00E62B18">
        <w:rPr>
          <w:sz w:val="21"/>
          <w:szCs w:val="21"/>
          <w:lang w:val="en-US"/>
        </w:rPr>
        <w:t xml:space="preserve">The </w:t>
      </w:r>
      <w:r w:rsidR="00217377" w:rsidRPr="00E62B18">
        <w:rPr>
          <w:sz w:val="21"/>
          <w:szCs w:val="21"/>
          <w:lang w:val="en-US"/>
        </w:rPr>
        <w:t>M</w:t>
      </w:r>
      <w:r w:rsidR="00BF01B2" w:rsidRPr="00E62B18">
        <w:rPr>
          <w:sz w:val="21"/>
          <w:szCs w:val="21"/>
          <w:lang w:val="en-US"/>
        </w:rPr>
        <w:t xml:space="preserve">edical </w:t>
      </w:r>
      <w:r w:rsidR="00217377" w:rsidRPr="00E62B18">
        <w:rPr>
          <w:sz w:val="21"/>
          <w:szCs w:val="21"/>
          <w:lang w:val="en-US"/>
        </w:rPr>
        <w:t>and Dental S</w:t>
      </w:r>
      <w:r w:rsidR="00BF01B2" w:rsidRPr="00E62B18">
        <w:rPr>
          <w:sz w:val="21"/>
          <w:szCs w:val="21"/>
          <w:lang w:val="en-US"/>
        </w:rPr>
        <w:t>chool</w:t>
      </w:r>
      <w:r w:rsidR="00BF01B2" w:rsidRPr="00E62B18">
        <w:rPr>
          <w:b/>
          <w:sz w:val="21"/>
          <w:szCs w:val="21"/>
          <w:lang w:val="en-US"/>
        </w:rPr>
        <w:t xml:space="preserve"> </w:t>
      </w:r>
      <w:r w:rsidR="00BF01B2" w:rsidRPr="00E62B18">
        <w:rPr>
          <w:b/>
          <w:bCs/>
          <w:sz w:val="21"/>
          <w:szCs w:val="21"/>
          <w:lang w:val="en-US"/>
        </w:rPr>
        <w:t xml:space="preserve">must </w:t>
      </w:r>
      <w:r w:rsidR="00BF01B2" w:rsidRPr="00E62B18">
        <w:rPr>
          <w:sz w:val="21"/>
          <w:szCs w:val="21"/>
          <w:lang w:val="en-US"/>
        </w:rPr>
        <w:t xml:space="preserve">have sufficient physical facilities for the staff and the </w:t>
      </w:r>
      <w:r w:rsidR="00217377" w:rsidRPr="00E62B18">
        <w:rPr>
          <w:sz w:val="21"/>
          <w:szCs w:val="21"/>
          <w:lang w:val="en-US"/>
        </w:rPr>
        <w:tab/>
      </w:r>
      <w:r w:rsidR="00BF01B2" w:rsidRPr="00E62B18">
        <w:rPr>
          <w:sz w:val="21"/>
          <w:szCs w:val="21"/>
          <w:lang w:val="en-US"/>
        </w:rPr>
        <w:t>student population to ensure that the curriculum can be delivered adequately.</w:t>
      </w:r>
    </w:p>
    <w:p w:rsidR="00BF01B2" w:rsidRPr="00E62B18" w:rsidRDefault="00BF01B2" w:rsidP="00BF01B2">
      <w:pPr>
        <w:autoSpaceDE w:val="0"/>
        <w:autoSpaceDN w:val="0"/>
        <w:adjustRightInd w:val="0"/>
        <w:jc w:val="left"/>
        <w:rPr>
          <w:bCs/>
          <w:sz w:val="21"/>
          <w:szCs w:val="21"/>
          <w:lang w:val="en-US"/>
        </w:rPr>
      </w:pPr>
    </w:p>
    <w:p w:rsidR="00BF01B2" w:rsidRPr="00E62B18" w:rsidRDefault="00435F4F" w:rsidP="00BF01B2">
      <w:pPr>
        <w:autoSpaceDE w:val="0"/>
        <w:autoSpaceDN w:val="0"/>
        <w:adjustRightInd w:val="0"/>
        <w:jc w:val="left"/>
        <w:rPr>
          <w:b/>
          <w:bCs/>
          <w:sz w:val="21"/>
          <w:szCs w:val="21"/>
          <w:lang w:val="en-US"/>
        </w:rPr>
      </w:pPr>
      <w:r>
        <w:rPr>
          <w:bCs/>
          <w:sz w:val="21"/>
          <w:szCs w:val="21"/>
          <w:lang w:val="en-US"/>
        </w:rPr>
        <w:tab/>
      </w:r>
      <w:r w:rsidR="00BF01B2" w:rsidRPr="00E62B18">
        <w:rPr>
          <w:b/>
          <w:bCs/>
          <w:sz w:val="21"/>
          <w:szCs w:val="21"/>
          <w:lang w:val="en-US"/>
        </w:rPr>
        <w:t>Quality development:</w:t>
      </w:r>
    </w:p>
    <w:p w:rsidR="00BF01B2" w:rsidRPr="00BF01B2" w:rsidRDefault="00BF01B2" w:rsidP="00BF01B2">
      <w:pPr>
        <w:autoSpaceDE w:val="0"/>
        <w:autoSpaceDN w:val="0"/>
        <w:adjustRightInd w:val="0"/>
        <w:jc w:val="left"/>
        <w:rPr>
          <w:bCs/>
          <w:sz w:val="21"/>
          <w:szCs w:val="21"/>
          <w:lang w:val="en-US"/>
        </w:rPr>
      </w:pPr>
    </w:p>
    <w:p w:rsidR="00BF01B2" w:rsidRPr="00E62B18" w:rsidRDefault="00435F4F" w:rsidP="00BF01B2">
      <w:pPr>
        <w:autoSpaceDE w:val="0"/>
        <w:autoSpaceDN w:val="0"/>
        <w:adjustRightInd w:val="0"/>
        <w:jc w:val="left"/>
        <w:rPr>
          <w:sz w:val="21"/>
          <w:szCs w:val="21"/>
          <w:lang w:val="en-US"/>
        </w:rPr>
      </w:pPr>
      <w:r>
        <w:rPr>
          <w:b/>
          <w:sz w:val="21"/>
          <w:szCs w:val="21"/>
          <w:lang w:val="en-US"/>
        </w:rPr>
        <w:tab/>
      </w:r>
      <w:r w:rsidR="00BF01B2" w:rsidRPr="00E62B18">
        <w:rPr>
          <w:sz w:val="21"/>
          <w:szCs w:val="21"/>
          <w:lang w:val="en-US"/>
        </w:rPr>
        <w:t>The learning environment for the students</w:t>
      </w:r>
      <w:r w:rsidR="00BF01B2" w:rsidRPr="00E62B18">
        <w:rPr>
          <w:b/>
          <w:sz w:val="21"/>
          <w:szCs w:val="21"/>
          <w:lang w:val="en-US"/>
        </w:rPr>
        <w:t xml:space="preserve"> </w:t>
      </w:r>
      <w:r w:rsidR="00BF01B2" w:rsidRPr="00E62B18">
        <w:rPr>
          <w:b/>
          <w:bCs/>
          <w:sz w:val="21"/>
          <w:szCs w:val="21"/>
          <w:lang w:val="en-US"/>
        </w:rPr>
        <w:t>should</w:t>
      </w:r>
      <w:r w:rsidR="00BF01B2" w:rsidRPr="00E62B18">
        <w:rPr>
          <w:bCs/>
          <w:sz w:val="21"/>
          <w:szCs w:val="21"/>
          <w:lang w:val="en-US"/>
        </w:rPr>
        <w:t xml:space="preserve"> </w:t>
      </w:r>
      <w:r w:rsidR="00BF01B2" w:rsidRPr="00E62B18">
        <w:rPr>
          <w:sz w:val="21"/>
          <w:szCs w:val="21"/>
          <w:lang w:val="en-US"/>
        </w:rPr>
        <w:t xml:space="preserve">be improved by regular updating and </w:t>
      </w:r>
      <w:r w:rsidRPr="00E62B18">
        <w:rPr>
          <w:sz w:val="21"/>
          <w:szCs w:val="21"/>
          <w:lang w:val="en-US"/>
        </w:rPr>
        <w:tab/>
      </w:r>
      <w:r w:rsidR="00BF01B2" w:rsidRPr="00E62B18">
        <w:rPr>
          <w:sz w:val="21"/>
          <w:szCs w:val="21"/>
          <w:lang w:val="en-US"/>
        </w:rPr>
        <w:t>extension of the facilities to match developments in educational practices</w:t>
      </w:r>
      <w:r w:rsidR="003B2819" w:rsidRPr="00E62B18">
        <w:rPr>
          <w:sz w:val="21"/>
          <w:szCs w:val="21"/>
          <w:lang w:val="en-US"/>
        </w:rPr>
        <w:t>.</w:t>
      </w:r>
    </w:p>
    <w:p w:rsidR="00217377" w:rsidRDefault="00217377" w:rsidP="00BF01B2">
      <w:pPr>
        <w:autoSpaceDE w:val="0"/>
        <w:autoSpaceDN w:val="0"/>
        <w:adjustRightInd w:val="0"/>
        <w:jc w:val="left"/>
        <w:rPr>
          <w:b/>
          <w:sz w:val="21"/>
          <w:szCs w:val="21"/>
          <w:lang w:val="en-US"/>
        </w:rPr>
      </w:pPr>
    </w:p>
    <w:p w:rsidR="00217377" w:rsidRPr="00E62B18" w:rsidRDefault="00217377" w:rsidP="00217377">
      <w:pPr>
        <w:autoSpaceDE w:val="0"/>
        <w:autoSpaceDN w:val="0"/>
        <w:adjustRightInd w:val="0"/>
        <w:jc w:val="left"/>
        <w:rPr>
          <w:b/>
          <w:bCs/>
          <w:i/>
          <w:iCs/>
          <w:sz w:val="21"/>
          <w:szCs w:val="21"/>
          <w:lang w:val="en-US"/>
        </w:rPr>
      </w:pPr>
      <w:r>
        <w:rPr>
          <w:b/>
          <w:sz w:val="21"/>
          <w:szCs w:val="21"/>
          <w:lang w:val="en-US"/>
        </w:rPr>
        <w:tab/>
      </w:r>
      <w:r w:rsidRPr="00E62B18">
        <w:rPr>
          <w:b/>
          <w:bCs/>
          <w:i/>
          <w:iCs/>
          <w:sz w:val="21"/>
          <w:szCs w:val="21"/>
          <w:lang w:val="en-US"/>
        </w:rPr>
        <w:t>Annotation:</w:t>
      </w:r>
    </w:p>
    <w:p w:rsidR="00217377" w:rsidRPr="00217377" w:rsidRDefault="00217377" w:rsidP="00217377">
      <w:pPr>
        <w:autoSpaceDE w:val="0"/>
        <w:autoSpaceDN w:val="0"/>
        <w:adjustRightInd w:val="0"/>
        <w:jc w:val="left"/>
        <w:rPr>
          <w:bCs/>
          <w:i/>
          <w:iCs/>
          <w:sz w:val="21"/>
          <w:szCs w:val="21"/>
          <w:lang w:val="en-US"/>
        </w:rPr>
      </w:pPr>
    </w:p>
    <w:p w:rsidR="00217377" w:rsidRPr="00E62B18" w:rsidRDefault="00217377" w:rsidP="00217377">
      <w:pPr>
        <w:autoSpaceDE w:val="0"/>
        <w:autoSpaceDN w:val="0"/>
        <w:adjustRightInd w:val="0"/>
        <w:ind w:left="720" w:hanging="360"/>
        <w:jc w:val="left"/>
        <w:rPr>
          <w:sz w:val="21"/>
          <w:szCs w:val="21"/>
          <w:lang w:val="en-US"/>
        </w:rPr>
      </w:pPr>
      <w:r w:rsidRPr="00217377">
        <w:rPr>
          <w:sz w:val="21"/>
          <w:szCs w:val="21"/>
          <w:lang w:val="en-US"/>
        </w:rPr>
        <w:t xml:space="preserve">• </w:t>
      </w:r>
      <w:r>
        <w:rPr>
          <w:sz w:val="21"/>
          <w:szCs w:val="21"/>
          <w:lang w:val="en-US"/>
        </w:rPr>
        <w:tab/>
      </w:r>
      <w:r w:rsidRPr="00E62B18">
        <w:rPr>
          <w:b/>
          <w:i/>
          <w:iCs/>
          <w:sz w:val="21"/>
          <w:szCs w:val="21"/>
          <w:lang w:val="en-US"/>
        </w:rPr>
        <w:t>Physical facilities</w:t>
      </w:r>
      <w:r w:rsidRPr="00217377">
        <w:rPr>
          <w:i/>
          <w:iCs/>
          <w:sz w:val="21"/>
          <w:szCs w:val="21"/>
          <w:lang w:val="en-US"/>
        </w:rPr>
        <w:t xml:space="preserve"> </w:t>
      </w:r>
      <w:r w:rsidRPr="00E62B18">
        <w:rPr>
          <w:sz w:val="21"/>
          <w:szCs w:val="21"/>
          <w:lang w:val="en-US"/>
        </w:rPr>
        <w:t>would include lecture halls, tutorial rooms, laboratories, libraries, information technology facilities, recreational facilities, etc.</w:t>
      </w:r>
    </w:p>
    <w:p w:rsidR="00E62B18" w:rsidRPr="00E62B18" w:rsidRDefault="00E62B18" w:rsidP="00BF01B2">
      <w:pPr>
        <w:autoSpaceDE w:val="0"/>
        <w:autoSpaceDN w:val="0"/>
        <w:adjustRightInd w:val="0"/>
        <w:jc w:val="left"/>
        <w:rPr>
          <w:sz w:val="21"/>
          <w:szCs w:val="21"/>
          <w:lang w:val="en-US"/>
        </w:rPr>
      </w:pPr>
    </w:p>
    <w:p w:rsidR="003B2819" w:rsidRPr="00E62B18" w:rsidRDefault="003B2819" w:rsidP="003B2819">
      <w:pPr>
        <w:autoSpaceDE w:val="0"/>
        <w:autoSpaceDN w:val="0"/>
        <w:adjustRightInd w:val="0"/>
        <w:rPr>
          <w:b/>
          <w:bCs/>
          <w:sz w:val="21"/>
          <w:szCs w:val="21"/>
          <w:lang w:val="en-US"/>
        </w:rPr>
      </w:pPr>
      <w:r w:rsidRPr="00E62B18">
        <w:rPr>
          <w:b/>
          <w:bCs/>
          <w:sz w:val="21"/>
          <w:szCs w:val="21"/>
          <w:lang w:val="en-US"/>
        </w:rPr>
        <w:t xml:space="preserve">6.2 </w:t>
      </w:r>
      <w:r w:rsidR="00435F4F" w:rsidRPr="00E62B18">
        <w:rPr>
          <w:b/>
          <w:bCs/>
          <w:sz w:val="21"/>
          <w:szCs w:val="21"/>
          <w:lang w:val="en-US"/>
        </w:rPr>
        <w:tab/>
      </w:r>
      <w:r w:rsidRPr="00E62B18">
        <w:rPr>
          <w:b/>
          <w:bCs/>
          <w:sz w:val="21"/>
          <w:szCs w:val="21"/>
          <w:lang w:val="en-US"/>
        </w:rPr>
        <w:t>CLINICAL TRAINING RESOURCES</w:t>
      </w:r>
    </w:p>
    <w:p w:rsidR="003B2819" w:rsidRPr="00E62B18" w:rsidRDefault="003B2819" w:rsidP="003B2819">
      <w:pPr>
        <w:autoSpaceDE w:val="0"/>
        <w:autoSpaceDN w:val="0"/>
        <w:adjustRightInd w:val="0"/>
        <w:rPr>
          <w:b/>
          <w:bCs/>
          <w:sz w:val="21"/>
          <w:szCs w:val="21"/>
          <w:lang w:val="en-US"/>
        </w:rPr>
      </w:pPr>
    </w:p>
    <w:p w:rsidR="003B2819" w:rsidRPr="00E62B18" w:rsidRDefault="00435F4F" w:rsidP="003B2819">
      <w:pPr>
        <w:autoSpaceDE w:val="0"/>
        <w:autoSpaceDN w:val="0"/>
        <w:adjustRightInd w:val="0"/>
        <w:rPr>
          <w:b/>
          <w:bCs/>
          <w:sz w:val="21"/>
          <w:szCs w:val="21"/>
          <w:lang w:val="en-US"/>
        </w:rPr>
      </w:pPr>
      <w:r w:rsidRPr="00E62B18">
        <w:rPr>
          <w:b/>
          <w:bCs/>
          <w:sz w:val="21"/>
          <w:szCs w:val="21"/>
          <w:lang w:val="en-US"/>
        </w:rPr>
        <w:tab/>
      </w:r>
      <w:r w:rsidR="003B2819" w:rsidRPr="00E62B18">
        <w:rPr>
          <w:b/>
          <w:bCs/>
          <w:sz w:val="21"/>
          <w:szCs w:val="21"/>
          <w:lang w:val="en-US"/>
        </w:rPr>
        <w:t>Basic standard:</w:t>
      </w:r>
    </w:p>
    <w:p w:rsidR="003B2819" w:rsidRPr="00E62B18" w:rsidRDefault="003B2819" w:rsidP="003B2819">
      <w:pPr>
        <w:autoSpaceDE w:val="0"/>
        <w:autoSpaceDN w:val="0"/>
        <w:adjustRightInd w:val="0"/>
        <w:rPr>
          <w:b/>
          <w:sz w:val="21"/>
          <w:szCs w:val="21"/>
          <w:lang w:val="en-US"/>
        </w:rPr>
      </w:pPr>
    </w:p>
    <w:p w:rsidR="003B2819" w:rsidRPr="00E62B18" w:rsidRDefault="003B2819" w:rsidP="00E62B18">
      <w:pPr>
        <w:autoSpaceDE w:val="0"/>
        <w:autoSpaceDN w:val="0"/>
        <w:adjustRightInd w:val="0"/>
        <w:ind w:left="720"/>
        <w:rPr>
          <w:sz w:val="21"/>
          <w:szCs w:val="21"/>
          <w:lang w:val="en-US"/>
        </w:rPr>
      </w:pPr>
      <w:r w:rsidRPr="00E62B18">
        <w:rPr>
          <w:sz w:val="21"/>
          <w:szCs w:val="21"/>
          <w:lang w:val="en-US"/>
        </w:rPr>
        <w:t xml:space="preserve">The </w:t>
      </w:r>
      <w:r w:rsidR="00217377" w:rsidRPr="00E62B18">
        <w:rPr>
          <w:sz w:val="21"/>
          <w:szCs w:val="21"/>
          <w:lang w:val="en-US"/>
        </w:rPr>
        <w:t>M</w:t>
      </w:r>
      <w:r w:rsidRPr="00E62B18">
        <w:rPr>
          <w:sz w:val="21"/>
          <w:szCs w:val="21"/>
          <w:lang w:val="en-US"/>
        </w:rPr>
        <w:t xml:space="preserve">edical </w:t>
      </w:r>
      <w:r w:rsidR="00217377" w:rsidRPr="00E62B18">
        <w:rPr>
          <w:sz w:val="21"/>
          <w:szCs w:val="21"/>
          <w:lang w:val="en-US"/>
        </w:rPr>
        <w:t>and Dental S</w:t>
      </w:r>
      <w:r w:rsidRPr="00E62B18">
        <w:rPr>
          <w:sz w:val="21"/>
          <w:szCs w:val="21"/>
          <w:lang w:val="en-US"/>
        </w:rPr>
        <w:t xml:space="preserve">chool </w:t>
      </w:r>
      <w:r w:rsidRPr="00E62B18">
        <w:rPr>
          <w:b/>
          <w:bCs/>
          <w:sz w:val="21"/>
          <w:szCs w:val="21"/>
          <w:lang w:val="en-US"/>
        </w:rPr>
        <w:t>must</w:t>
      </w:r>
      <w:r w:rsidRPr="00E62B18">
        <w:rPr>
          <w:bCs/>
          <w:sz w:val="21"/>
          <w:szCs w:val="21"/>
          <w:lang w:val="en-US"/>
        </w:rPr>
        <w:t xml:space="preserve"> </w:t>
      </w:r>
      <w:r w:rsidRPr="00E62B18">
        <w:rPr>
          <w:sz w:val="21"/>
          <w:szCs w:val="21"/>
          <w:lang w:val="en-US"/>
        </w:rPr>
        <w:t>ensure adequate clinical experience and the necessary resources, including sufficient patients and clinical training facilities.</w:t>
      </w:r>
    </w:p>
    <w:p w:rsidR="003B2819" w:rsidRPr="003B2819" w:rsidRDefault="003B2819" w:rsidP="003B2819">
      <w:pPr>
        <w:autoSpaceDE w:val="0"/>
        <w:autoSpaceDN w:val="0"/>
        <w:adjustRightInd w:val="0"/>
        <w:rPr>
          <w:b/>
          <w:sz w:val="21"/>
          <w:szCs w:val="21"/>
          <w:lang w:val="en-US"/>
        </w:rPr>
      </w:pPr>
    </w:p>
    <w:p w:rsidR="003B2819" w:rsidRPr="00E62B18" w:rsidRDefault="00435F4F" w:rsidP="003B2819">
      <w:pPr>
        <w:autoSpaceDE w:val="0"/>
        <w:autoSpaceDN w:val="0"/>
        <w:adjustRightInd w:val="0"/>
        <w:rPr>
          <w:b/>
          <w:bCs/>
          <w:sz w:val="21"/>
          <w:szCs w:val="21"/>
          <w:lang w:val="en-US"/>
        </w:rPr>
      </w:pPr>
      <w:r>
        <w:rPr>
          <w:bCs/>
          <w:sz w:val="21"/>
          <w:szCs w:val="21"/>
          <w:lang w:val="en-US"/>
        </w:rPr>
        <w:tab/>
      </w:r>
      <w:r w:rsidR="003B2819" w:rsidRPr="00E62B18">
        <w:rPr>
          <w:b/>
          <w:bCs/>
          <w:sz w:val="21"/>
          <w:szCs w:val="21"/>
          <w:lang w:val="en-US"/>
        </w:rPr>
        <w:t>Quality development:</w:t>
      </w:r>
    </w:p>
    <w:p w:rsidR="003B2819" w:rsidRPr="00E62B18" w:rsidRDefault="003B2819" w:rsidP="003B2819">
      <w:pPr>
        <w:autoSpaceDE w:val="0"/>
        <w:autoSpaceDN w:val="0"/>
        <w:adjustRightInd w:val="0"/>
        <w:rPr>
          <w:b/>
          <w:bCs/>
          <w:sz w:val="21"/>
          <w:szCs w:val="21"/>
          <w:lang w:val="en-US"/>
        </w:rPr>
      </w:pPr>
    </w:p>
    <w:p w:rsidR="003B2819" w:rsidRPr="00E62B18" w:rsidRDefault="00435F4F" w:rsidP="003B2819">
      <w:pPr>
        <w:autoSpaceDE w:val="0"/>
        <w:autoSpaceDN w:val="0"/>
        <w:adjustRightInd w:val="0"/>
        <w:rPr>
          <w:sz w:val="21"/>
          <w:szCs w:val="21"/>
          <w:lang w:val="en-US"/>
        </w:rPr>
      </w:pPr>
      <w:r>
        <w:rPr>
          <w:b/>
          <w:sz w:val="21"/>
          <w:szCs w:val="21"/>
          <w:lang w:val="en-US"/>
        </w:rPr>
        <w:tab/>
      </w:r>
      <w:r w:rsidR="003B2819" w:rsidRPr="00E62B18">
        <w:rPr>
          <w:sz w:val="21"/>
          <w:szCs w:val="21"/>
          <w:lang w:val="en-US"/>
        </w:rPr>
        <w:t xml:space="preserve">The facilities for clinical training </w:t>
      </w:r>
      <w:r w:rsidR="003B2819" w:rsidRPr="00E62B18">
        <w:rPr>
          <w:b/>
          <w:bCs/>
          <w:sz w:val="21"/>
          <w:szCs w:val="21"/>
          <w:lang w:val="en-US"/>
        </w:rPr>
        <w:t xml:space="preserve">should </w:t>
      </w:r>
      <w:r w:rsidR="003B2819" w:rsidRPr="00E62B18">
        <w:rPr>
          <w:b/>
          <w:sz w:val="21"/>
          <w:szCs w:val="21"/>
          <w:lang w:val="en-US"/>
        </w:rPr>
        <w:t>be</w:t>
      </w:r>
      <w:r w:rsidR="003B2819" w:rsidRPr="00E62B18">
        <w:rPr>
          <w:sz w:val="21"/>
          <w:szCs w:val="21"/>
          <w:lang w:val="en-US"/>
        </w:rPr>
        <w:t xml:space="preserve"> developed to ensure clinical training which is </w:t>
      </w:r>
      <w:r w:rsidRPr="00E62B18">
        <w:rPr>
          <w:sz w:val="21"/>
          <w:szCs w:val="21"/>
          <w:lang w:val="en-US"/>
        </w:rPr>
        <w:tab/>
      </w:r>
      <w:r w:rsidR="003B2819" w:rsidRPr="00E62B18">
        <w:rPr>
          <w:sz w:val="21"/>
          <w:szCs w:val="21"/>
          <w:lang w:val="en-US"/>
        </w:rPr>
        <w:t>adequate to the needs of the population in the geographically relevant area.</w:t>
      </w:r>
    </w:p>
    <w:p w:rsidR="006061A1" w:rsidRDefault="006061A1" w:rsidP="003B2819">
      <w:pPr>
        <w:autoSpaceDE w:val="0"/>
        <w:autoSpaceDN w:val="0"/>
        <w:adjustRightInd w:val="0"/>
        <w:rPr>
          <w:b/>
          <w:sz w:val="21"/>
          <w:szCs w:val="21"/>
          <w:lang w:val="en-US"/>
        </w:rPr>
      </w:pPr>
    </w:p>
    <w:p w:rsidR="00D42EF6" w:rsidRDefault="00D42EF6" w:rsidP="003B2819">
      <w:pPr>
        <w:autoSpaceDE w:val="0"/>
        <w:autoSpaceDN w:val="0"/>
        <w:adjustRightInd w:val="0"/>
        <w:rPr>
          <w:b/>
          <w:sz w:val="21"/>
          <w:szCs w:val="21"/>
          <w:lang w:val="en-US"/>
        </w:rPr>
      </w:pPr>
    </w:p>
    <w:p w:rsidR="00D42EF6" w:rsidRDefault="00D42EF6" w:rsidP="003B2819">
      <w:pPr>
        <w:autoSpaceDE w:val="0"/>
        <w:autoSpaceDN w:val="0"/>
        <w:adjustRightInd w:val="0"/>
        <w:rPr>
          <w:b/>
          <w:sz w:val="21"/>
          <w:szCs w:val="21"/>
          <w:lang w:val="en-US"/>
        </w:rPr>
      </w:pPr>
    </w:p>
    <w:p w:rsidR="00D42EF6" w:rsidRDefault="00D42EF6" w:rsidP="003B2819">
      <w:pPr>
        <w:autoSpaceDE w:val="0"/>
        <w:autoSpaceDN w:val="0"/>
        <w:adjustRightInd w:val="0"/>
        <w:rPr>
          <w:b/>
          <w:sz w:val="21"/>
          <w:szCs w:val="21"/>
          <w:lang w:val="en-US"/>
        </w:rPr>
      </w:pPr>
    </w:p>
    <w:p w:rsidR="00217377" w:rsidRPr="00E62B18" w:rsidRDefault="00217377" w:rsidP="00217377">
      <w:pPr>
        <w:autoSpaceDE w:val="0"/>
        <w:autoSpaceDN w:val="0"/>
        <w:adjustRightInd w:val="0"/>
        <w:jc w:val="left"/>
        <w:rPr>
          <w:b/>
          <w:bCs/>
          <w:i/>
          <w:iCs/>
          <w:sz w:val="21"/>
          <w:szCs w:val="21"/>
          <w:lang w:val="en-US"/>
        </w:rPr>
      </w:pPr>
      <w:r>
        <w:rPr>
          <w:bCs/>
          <w:i/>
          <w:iCs/>
          <w:sz w:val="21"/>
          <w:szCs w:val="21"/>
          <w:lang w:val="en-US"/>
        </w:rPr>
        <w:tab/>
      </w:r>
      <w:r w:rsidRPr="00E62B18">
        <w:rPr>
          <w:b/>
          <w:bCs/>
          <w:i/>
          <w:iCs/>
          <w:sz w:val="21"/>
          <w:szCs w:val="21"/>
          <w:lang w:val="en-US"/>
        </w:rPr>
        <w:t>Annotations:</w:t>
      </w:r>
    </w:p>
    <w:p w:rsidR="00217377" w:rsidRPr="00217377" w:rsidRDefault="00217377" w:rsidP="00217377">
      <w:pPr>
        <w:autoSpaceDE w:val="0"/>
        <w:autoSpaceDN w:val="0"/>
        <w:adjustRightInd w:val="0"/>
        <w:jc w:val="left"/>
        <w:rPr>
          <w:bCs/>
          <w:i/>
          <w:iCs/>
          <w:sz w:val="21"/>
          <w:szCs w:val="21"/>
          <w:lang w:val="en-US"/>
        </w:rPr>
      </w:pPr>
    </w:p>
    <w:p w:rsidR="00217377" w:rsidRPr="00620616" w:rsidRDefault="00217377" w:rsidP="00217377">
      <w:pPr>
        <w:autoSpaceDE w:val="0"/>
        <w:autoSpaceDN w:val="0"/>
        <w:adjustRightInd w:val="0"/>
        <w:ind w:left="720" w:hanging="360"/>
        <w:rPr>
          <w:sz w:val="21"/>
          <w:szCs w:val="21"/>
          <w:lang w:val="en-US"/>
        </w:rPr>
      </w:pPr>
      <w:r w:rsidRPr="00217377">
        <w:rPr>
          <w:sz w:val="21"/>
          <w:szCs w:val="21"/>
          <w:lang w:val="en-US"/>
        </w:rPr>
        <w:t xml:space="preserve">• </w:t>
      </w:r>
      <w:r>
        <w:rPr>
          <w:sz w:val="21"/>
          <w:szCs w:val="21"/>
          <w:lang w:val="en-US"/>
        </w:rPr>
        <w:tab/>
      </w:r>
      <w:r w:rsidRPr="00E62B18">
        <w:rPr>
          <w:b/>
          <w:i/>
          <w:iCs/>
          <w:sz w:val="21"/>
          <w:szCs w:val="21"/>
          <w:lang w:val="en-US"/>
        </w:rPr>
        <w:t>Clinical training</w:t>
      </w:r>
      <w:r w:rsidRPr="00217377">
        <w:rPr>
          <w:i/>
          <w:iCs/>
          <w:sz w:val="21"/>
          <w:szCs w:val="21"/>
          <w:lang w:val="en-US"/>
        </w:rPr>
        <w:t xml:space="preserve"> </w:t>
      </w:r>
      <w:r w:rsidRPr="00620616">
        <w:rPr>
          <w:b/>
          <w:i/>
          <w:iCs/>
          <w:sz w:val="21"/>
          <w:szCs w:val="21"/>
          <w:lang w:val="en-US"/>
        </w:rPr>
        <w:t>facilities</w:t>
      </w:r>
      <w:r w:rsidRPr="00E62B18">
        <w:rPr>
          <w:i/>
          <w:iCs/>
          <w:sz w:val="21"/>
          <w:szCs w:val="21"/>
          <w:lang w:val="en-US"/>
        </w:rPr>
        <w:t xml:space="preserve"> </w:t>
      </w:r>
      <w:r w:rsidRPr="00E62B18">
        <w:rPr>
          <w:sz w:val="21"/>
          <w:szCs w:val="21"/>
          <w:lang w:val="en-US"/>
        </w:rPr>
        <w:t>would include hospitals (adequate mix of primary, secondary and tertiary), ambulatory services, clinics, primary health care settings, health care centres</w:t>
      </w:r>
      <w:r w:rsidRPr="00217377">
        <w:rPr>
          <w:b/>
          <w:sz w:val="21"/>
          <w:szCs w:val="21"/>
          <w:lang w:val="en-US"/>
        </w:rPr>
        <w:t xml:space="preserve"> </w:t>
      </w:r>
      <w:r w:rsidRPr="00620616">
        <w:rPr>
          <w:sz w:val="21"/>
          <w:szCs w:val="21"/>
          <w:lang w:val="en-US"/>
        </w:rPr>
        <w:t>and other community health care settings as well as skills laboratories.</w:t>
      </w:r>
    </w:p>
    <w:p w:rsidR="00217377" w:rsidRPr="00620616" w:rsidRDefault="00217377" w:rsidP="00217377">
      <w:pPr>
        <w:autoSpaceDE w:val="0"/>
        <w:autoSpaceDN w:val="0"/>
        <w:adjustRightInd w:val="0"/>
        <w:ind w:left="720" w:hanging="360"/>
        <w:rPr>
          <w:bCs/>
          <w:sz w:val="21"/>
          <w:szCs w:val="21"/>
          <w:lang w:val="en-US"/>
        </w:rPr>
      </w:pPr>
      <w:r w:rsidRPr="00217377">
        <w:rPr>
          <w:sz w:val="21"/>
          <w:szCs w:val="21"/>
          <w:lang w:val="en-US"/>
        </w:rPr>
        <w:t>•</w:t>
      </w:r>
      <w:r>
        <w:rPr>
          <w:sz w:val="21"/>
          <w:szCs w:val="21"/>
          <w:lang w:val="en-US"/>
        </w:rPr>
        <w:tab/>
      </w:r>
      <w:r w:rsidRPr="00620616">
        <w:rPr>
          <w:b/>
          <w:i/>
          <w:iCs/>
          <w:sz w:val="21"/>
          <w:szCs w:val="21"/>
          <w:lang w:val="en-US"/>
        </w:rPr>
        <w:t>Facilities for clinical training</w:t>
      </w:r>
      <w:r w:rsidRPr="00217377">
        <w:rPr>
          <w:i/>
          <w:iCs/>
          <w:sz w:val="21"/>
          <w:szCs w:val="21"/>
          <w:lang w:val="en-US"/>
        </w:rPr>
        <w:t xml:space="preserve"> </w:t>
      </w:r>
      <w:r w:rsidRPr="00620616">
        <w:rPr>
          <w:sz w:val="21"/>
          <w:szCs w:val="21"/>
          <w:lang w:val="en-US"/>
        </w:rPr>
        <w:t>should be evaluated regularly for their appropriateness and quality regarding medical training programmes.</w:t>
      </w:r>
    </w:p>
    <w:p w:rsidR="00966875" w:rsidRPr="00620616" w:rsidRDefault="00966875" w:rsidP="006061A1">
      <w:pPr>
        <w:autoSpaceDE w:val="0"/>
        <w:autoSpaceDN w:val="0"/>
        <w:adjustRightInd w:val="0"/>
        <w:jc w:val="left"/>
        <w:rPr>
          <w:bCs/>
          <w:sz w:val="21"/>
          <w:szCs w:val="21"/>
          <w:lang w:val="en-US"/>
        </w:rPr>
      </w:pPr>
    </w:p>
    <w:p w:rsidR="006061A1" w:rsidRPr="00620616" w:rsidRDefault="006061A1" w:rsidP="006061A1">
      <w:pPr>
        <w:autoSpaceDE w:val="0"/>
        <w:autoSpaceDN w:val="0"/>
        <w:adjustRightInd w:val="0"/>
        <w:jc w:val="left"/>
        <w:rPr>
          <w:b/>
          <w:bCs/>
          <w:sz w:val="21"/>
          <w:szCs w:val="21"/>
          <w:lang w:val="en-US"/>
        </w:rPr>
      </w:pPr>
      <w:r w:rsidRPr="00620616">
        <w:rPr>
          <w:b/>
          <w:bCs/>
          <w:sz w:val="21"/>
          <w:szCs w:val="21"/>
          <w:lang w:val="en-US"/>
        </w:rPr>
        <w:t xml:space="preserve">6.3 </w:t>
      </w:r>
      <w:r w:rsidRPr="00620616">
        <w:rPr>
          <w:b/>
          <w:bCs/>
          <w:sz w:val="21"/>
          <w:szCs w:val="21"/>
          <w:lang w:val="en-US"/>
        </w:rPr>
        <w:tab/>
        <w:t>INFORMATION TECHNOLOGY</w:t>
      </w:r>
    </w:p>
    <w:p w:rsidR="006061A1" w:rsidRPr="00620616" w:rsidRDefault="006061A1" w:rsidP="006061A1">
      <w:pPr>
        <w:autoSpaceDE w:val="0"/>
        <w:autoSpaceDN w:val="0"/>
        <w:adjustRightInd w:val="0"/>
        <w:jc w:val="left"/>
        <w:rPr>
          <w:b/>
          <w:bCs/>
          <w:sz w:val="21"/>
          <w:szCs w:val="21"/>
          <w:lang w:val="en-US"/>
        </w:rPr>
      </w:pPr>
    </w:p>
    <w:p w:rsidR="006061A1" w:rsidRPr="00620616" w:rsidRDefault="00435F4F" w:rsidP="006061A1">
      <w:pPr>
        <w:autoSpaceDE w:val="0"/>
        <w:autoSpaceDN w:val="0"/>
        <w:adjustRightInd w:val="0"/>
        <w:jc w:val="left"/>
        <w:rPr>
          <w:b/>
          <w:bCs/>
          <w:sz w:val="21"/>
          <w:szCs w:val="21"/>
          <w:lang w:val="en-US"/>
        </w:rPr>
      </w:pPr>
      <w:r w:rsidRPr="00620616">
        <w:rPr>
          <w:b/>
          <w:bCs/>
          <w:sz w:val="21"/>
          <w:szCs w:val="21"/>
          <w:lang w:val="en-US"/>
        </w:rPr>
        <w:tab/>
      </w:r>
      <w:r w:rsidR="006061A1" w:rsidRPr="00620616">
        <w:rPr>
          <w:b/>
          <w:bCs/>
          <w:sz w:val="21"/>
          <w:szCs w:val="21"/>
          <w:lang w:val="en-US"/>
        </w:rPr>
        <w:t>Basic standard:</w:t>
      </w:r>
    </w:p>
    <w:p w:rsidR="006061A1" w:rsidRPr="006061A1" w:rsidRDefault="006061A1" w:rsidP="006061A1">
      <w:pPr>
        <w:autoSpaceDE w:val="0"/>
        <w:autoSpaceDN w:val="0"/>
        <w:adjustRightInd w:val="0"/>
        <w:jc w:val="left"/>
        <w:rPr>
          <w:bCs/>
          <w:sz w:val="21"/>
          <w:szCs w:val="21"/>
          <w:lang w:val="en-US"/>
        </w:rPr>
      </w:pPr>
    </w:p>
    <w:p w:rsidR="006061A1" w:rsidRPr="00620616" w:rsidRDefault="006061A1" w:rsidP="00620616">
      <w:pPr>
        <w:autoSpaceDE w:val="0"/>
        <w:autoSpaceDN w:val="0"/>
        <w:adjustRightInd w:val="0"/>
        <w:ind w:left="720"/>
        <w:rPr>
          <w:sz w:val="21"/>
          <w:szCs w:val="21"/>
          <w:lang w:val="en-US"/>
        </w:rPr>
      </w:pPr>
      <w:r w:rsidRPr="00620616">
        <w:rPr>
          <w:sz w:val="21"/>
          <w:szCs w:val="21"/>
          <w:lang w:val="en-US"/>
        </w:rPr>
        <w:t xml:space="preserve">The </w:t>
      </w:r>
      <w:r w:rsidR="00217377" w:rsidRPr="00620616">
        <w:rPr>
          <w:sz w:val="21"/>
          <w:szCs w:val="21"/>
          <w:lang w:val="en-US"/>
        </w:rPr>
        <w:t>M</w:t>
      </w:r>
      <w:r w:rsidRPr="00620616">
        <w:rPr>
          <w:sz w:val="21"/>
          <w:szCs w:val="21"/>
          <w:lang w:val="en-US"/>
        </w:rPr>
        <w:t xml:space="preserve">edical </w:t>
      </w:r>
      <w:r w:rsidR="00217377" w:rsidRPr="00620616">
        <w:rPr>
          <w:sz w:val="21"/>
          <w:szCs w:val="21"/>
          <w:lang w:val="en-US"/>
        </w:rPr>
        <w:t>and Dental S</w:t>
      </w:r>
      <w:r w:rsidRPr="00620616">
        <w:rPr>
          <w:sz w:val="21"/>
          <w:szCs w:val="21"/>
          <w:lang w:val="en-US"/>
        </w:rPr>
        <w:t xml:space="preserve">chool </w:t>
      </w:r>
      <w:r w:rsidRPr="00620616">
        <w:rPr>
          <w:b/>
          <w:bCs/>
          <w:sz w:val="21"/>
          <w:szCs w:val="21"/>
          <w:lang w:val="en-US"/>
        </w:rPr>
        <w:t>must</w:t>
      </w:r>
      <w:r w:rsidRPr="00620616">
        <w:rPr>
          <w:bCs/>
          <w:sz w:val="21"/>
          <w:szCs w:val="21"/>
          <w:lang w:val="en-US"/>
        </w:rPr>
        <w:t xml:space="preserve"> </w:t>
      </w:r>
      <w:r w:rsidRPr="00620616">
        <w:rPr>
          <w:sz w:val="21"/>
          <w:szCs w:val="21"/>
          <w:lang w:val="en-US"/>
        </w:rPr>
        <w:t>have a policy which addresses the evaluation and effective use of information and communication technology in the educational programme.</w:t>
      </w:r>
    </w:p>
    <w:p w:rsidR="006061A1" w:rsidRPr="00620616" w:rsidRDefault="006061A1" w:rsidP="006061A1">
      <w:pPr>
        <w:autoSpaceDE w:val="0"/>
        <w:autoSpaceDN w:val="0"/>
        <w:adjustRightInd w:val="0"/>
        <w:jc w:val="left"/>
        <w:rPr>
          <w:sz w:val="21"/>
          <w:szCs w:val="21"/>
          <w:lang w:val="en-US"/>
        </w:rPr>
      </w:pPr>
    </w:p>
    <w:p w:rsidR="006061A1" w:rsidRPr="00620616" w:rsidRDefault="00435F4F" w:rsidP="006061A1">
      <w:pPr>
        <w:autoSpaceDE w:val="0"/>
        <w:autoSpaceDN w:val="0"/>
        <w:adjustRightInd w:val="0"/>
        <w:jc w:val="left"/>
        <w:rPr>
          <w:b/>
          <w:bCs/>
          <w:sz w:val="21"/>
          <w:szCs w:val="21"/>
          <w:lang w:val="en-US"/>
        </w:rPr>
      </w:pPr>
      <w:r>
        <w:rPr>
          <w:bCs/>
          <w:sz w:val="21"/>
          <w:szCs w:val="21"/>
          <w:lang w:val="en-US"/>
        </w:rPr>
        <w:tab/>
      </w:r>
      <w:r w:rsidR="006061A1" w:rsidRPr="00620616">
        <w:rPr>
          <w:b/>
          <w:bCs/>
          <w:sz w:val="21"/>
          <w:szCs w:val="21"/>
          <w:lang w:val="en-US"/>
        </w:rPr>
        <w:t>Quality development:</w:t>
      </w:r>
    </w:p>
    <w:p w:rsidR="006061A1" w:rsidRPr="00620616" w:rsidRDefault="006061A1" w:rsidP="006061A1">
      <w:pPr>
        <w:autoSpaceDE w:val="0"/>
        <w:autoSpaceDN w:val="0"/>
        <w:adjustRightInd w:val="0"/>
        <w:jc w:val="left"/>
        <w:rPr>
          <w:b/>
          <w:bCs/>
          <w:sz w:val="21"/>
          <w:szCs w:val="21"/>
          <w:lang w:val="en-US"/>
        </w:rPr>
      </w:pPr>
    </w:p>
    <w:p w:rsidR="006061A1" w:rsidRPr="00620616" w:rsidRDefault="00435F4F" w:rsidP="006061A1">
      <w:pPr>
        <w:autoSpaceDE w:val="0"/>
        <w:autoSpaceDN w:val="0"/>
        <w:adjustRightInd w:val="0"/>
        <w:rPr>
          <w:sz w:val="21"/>
          <w:szCs w:val="21"/>
          <w:lang w:val="en-US"/>
        </w:rPr>
      </w:pPr>
      <w:r>
        <w:rPr>
          <w:b/>
          <w:sz w:val="21"/>
          <w:szCs w:val="21"/>
          <w:lang w:val="en-US"/>
        </w:rPr>
        <w:tab/>
      </w:r>
      <w:r w:rsidR="006061A1" w:rsidRPr="00620616">
        <w:rPr>
          <w:sz w:val="21"/>
          <w:szCs w:val="21"/>
          <w:lang w:val="en-US"/>
        </w:rPr>
        <w:t>Teachers and students</w:t>
      </w:r>
      <w:r w:rsidR="006061A1" w:rsidRPr="00620616">
        <w:rPr>
          <w:b/>
          <w:sz w:val="21"/>
          <w:szCs w:val="21"/>
          <w:lang w:val="en-US"/>
        </w:rPr>
        <w:t xml:space="preserve"> </w:t>
      </w:r>
      <w:r w:rsidR="006061A1" w:rsidRPr="00620616">
        <w:rPr>
          <w:b/>
          <w:bCs/>
          <w:sz w:val="21"/>
          <w:szCs w:val="21"/>
          <w:lang w:val="en-US"/>
        </w:rPr>
        <w:t>should</w:t>
      </w:r>
      <w:r w:rsidR="006061A1" w:rsidRPr="00620616">
        <w:rPr>
          <w:bCs/>
          <w:sz w:val="21"/>
          <w:szCs w:val="21"/>
          <w:lang w:val="en-US"/>
        </w:rPr>
        <w:t xml:space="preserve"> </w:t>
      </w:r>
      <w:r w:rsidR="006061A1" w:rsidRPr="00620616">
        <w:rPr>
          <w:sz w:val="21"/>
          <w:szCs w:val="21"/>
          <w:lang w:val="en-US"/>
        </w:rPr>
        <w:t xml:space="preserve">be enabled to use information and communication </w:t>
      </w:r>
      <w:r w:rsidRPr="00620616">
        <w:rPr>
          <w:sz w:val="21"/>
          <w:szCs w:val="21"/>
          <w:lang w:val="en-US"/>
        </w:rPr>
        <w:tab/>
      </w:r>
      <w:r w:rsidR="006061A1" w:rsidRPr="00620616">
        <w:rPr>
          <w:sz w:val="21"/>
          <w:szCs w:val="21"/>
          <w:lang w:val="en-US"/>
        </w:rPr>
        <w:t xml:space="preserve">technology for self learning, accessing information, managing patients and working in health </w:t>
      </w:r>
      <w:r w:rsidRPr="00620616">
        <w:rPr>
          <w:sz w:val="21"/>
          <w:szCs w:val="21"/>
          <w:lang w:val="en-US"/>
        </w:rPr>
        <w:tab/>
      </w:r>
      <w:r w:rsidR="006061A1" w:rsidRPr="00620616">
        <w:rPr>
          <w:sz w:val="21"/>
          <w:szCs w:val="21"/>
          <w:lang w:val="en-US"/>
        </w:rPr>
        <w:t xml:space="preserve">care systems.  Institutions </w:t>
      </w:r>
      <w:r w:rsidR="006061A1" w:rsidRPr="00620616">
        <w:rPr>
          <w:b/>
          <w:sz w:val="21"/>
          <w:szCs w:val="21"/>
          <w:lang w:val="en-US"/>
        </w:rPr>
        <w:t xml:space="preserve">should </w:t>
      </w:r>
      <w:r w:rsidR="006061A1" w:rsidRPr="00620616">
        <w:rPr>
          <w:sz w:val="21"/>
          <w:szCs w:val="21"/>
          <w:lang w:val="en-US"/>
        </w:rPr>
        <w:t xml:space="preserve">strive towards achieving </w:t>
      </w:r>
      <w:r w:rsidR="00E12D5C" w:rsidRPr="00620616">
        <w:rPr>
          <w:sz w:val="21"/>
          <w:szCs w:val="21"/>
          <w:lang w:val="en-US"/>
        </w:rPr>
        <w:t>video/</w:t>
      </w:r>
      <w:r w:rsidR="006061A1" w:rsidRPr="00620616">
        <w:rPr>
          <w:sz w:val="21"/>
          <w:szCs w:val="21"/>
          <w:lang w:val="en-US"/>
        </w:rPr>
        <w:t>teleconferencing facilities.</w:t>
      </w:r>
    </w:p>
    <w:p w:rsidR="00217377" w:rsidRPr="00620616" w:rsidRDefault="00217377" w:rsidP="006061A1">
      <w:pPr>
        <w:autoSpaceDE w:val="0"/>
        <w:autoSpaceDN w:val="0"/>
        <w:adjustRightInd w:val="0"/>
        <w:rPr>
          <w:sz w:val="21"/>
          <w:szCs w:val="21"/>
          <w:lang w:val="en-US"/>
        </w:rPr>
      </w:pPr>
    </w:p>
    <w:p w:rsidR="00217377" w:rsidRPr="00620616" w:rsidRDefault="00217377" w:rsidP="00217377">
      <w:pPr>
        <w:autoSpaceDE w:val="0"/>
        <w:autoSpaceDN w:val="0"/>
        <w:adjustRightInd w:val="0"/>
        <w:jc w:val="left"/>
        <w:rPr>
          <w:b/>
          <w:bCs/>
          <w:i/>
          <w:iCs/>
          <w:sz w:val="21"/>
          <w:szCs w:val="21"/>
          <w:lang w:val="en-US"/>
        </w:rPr>
      </w:pPr>
      <w:r>
        <w:rPr>
          <w:b/>
          <w:sz w:val="21"/>
          <w:szCs w:val="21"/>
          <w:lang w:val="en-US"/>
        </w:rPr>
        <w:tab/>
      </w:r>
      <w:r w:rsidRPr="00620616">
        <w:rPr>
          <w:b/>
          <w:bCs/>
          <w:i/>
          <w:iCs/>
          <w:sz w:val="21"/>
          <w:szCs w:val="21"/>
          <w:lang w:val="en-US"/>
        </w:rPr>
        <w:t>Annotations:</w:t>
      </w:r>
    </w:p>
    <w:p w:rsidR="00217377" w:rsidRPr="00217377" w:rsidRDefault="00217377" w:rsidP="00217377">
      <w:pPr>
        <w:autoSpaceDE w:val="0"/>
        <w:autoSpaceDN w:val="0"/>
        <w:adjustRightInd w:val="0"/>
        <w:jc w:val="left"/>
        <w:rPr>
          <w:bCs/>
          <w:i/>
          <w:iCs/>
          <w:sz w:val="21"/>
          <w:szCs w:val="21"/>
          <w:lang w:val="en-US"/>
        </w:rPr>
      </w:pPr>
    </w:p>
    <w:p w:rsidR="00217377" w:rsidRPr="00620616" w:rsidRDefault="00217377" w:rsidP="00217377">
      <w:pPr>
        <w:autoSpaceDE w:val="0"/>
        <w:autoSpaceDN w:val="0"/>
        <w:adjustRightInd w:val="0"/>
        <w:ind w:left="720" w:hanging="360"/>
        <w:rPr>
          <w:sz w:val="21"/>
          <w:szCs w:val="21"/>
          <w:lang w:val="en-US"/>
        </w:rPr>
      </w:pPr>
      <w:r w:rsidRPr="00217377">
        <w:rPr>
          <w:sz w:val="21"/>
          <w:szCs w:val="21"/>
          <w:lang w:val="en-US"/>
        </w:rPr>
        <w:t xml:space="preserve">• </w:t>
      </w:r>
      <w:r>
        <w:rPr>
          <w:sz w:val="21"/>
          <w:szCs w:val="21"/>
          <w:lang w:val="en-US"/>
        </w:rPr>
        <w:tab/>
      </w:r>
      <w:r w:rsidRPr="00620616">
        <w:rPr>
          <w:sz w:val="21"/>
          <w:szCs w:val="21"/>
          <w:lang w:val="en-US"/>
        </w:rPr>
        <w:t>A policy regarding the use of computers, internal and external networks and other means of</w:t>
      </w:r>
      <w:r w:rsidRPr="00217377">
        <w:rPr>
          <w:sz w:val="21"/>
          <w:szCs w:val="21"/>
          <w:lang w:val="en-US"/>
        </w:rPr>
        <w:t xml:space="preserve"> </w:t>
      </w:r>
      <w:r w:rsidRPr="00620616">
        <w:rPr>
          <w:b/>
          <w:i/>
          <w:iCs/>
          <w:sz w:val="21"/>
          <w:szCs w:val="21"/>
          <w:lang w:val="en-US"/>
        </w:rPr>
        <w:t>information and communication technology</w:t>
      </w:r>
      <w:r w:rsidRPr="00217377">
        <w:rPr>
          <w:i/>
          <w:iCs/>
          <w:sz w:val="21"/>
          <w:szCs w:val="21"/>
          <w:lang w:val="en-US"/>
        </w:rPr>
        <w:t xml:space="preserve"> </w:t>
      </w:r>
      <w:r w:rsidRPr="00620616">
        <w:rPr>
          <w:sz w:val="21"/>
          <w:szCs w:val="21"/>
          <w:lang w:val="en-US"/>
        </w:rPr>
        <w:t>would include coordination with the library services of the institution.</w:t>
      </w:r>
    </w:p>
    <w:p w:rsidR="00217377" w:rsidRPr="00620616" w:rsidRDefault="00217377" w:rsidP="00217377">
      <w:pPr>
        <w:autoSpaceDE w:val="0"/>
        <w:autoSpaceDN w:val="0"/>
        <w:adjustRightInd w:val="0"/>
        <w:ind w:left="720" w:hanging="360"/>
        <w:rPr>
          <w:sz w:val="21"/>
          <w:szCs w:val="21"/>
          <w:lang w:val="en-US"/>
        </w:rPr>
      </w:pPr>
      <w:r w:rsidRPr="00217377">
        <w:rPr>
          <w:sz w:val="21"/>
          <w:szCs w:val="21"/>
          <w:lang w:val="en-US"/>
        </w:rPr>
        <w:t xml:space="preserve">• </w:t>
      </w:r>
      <w:r>
        <w:rPr>
          <w:sz w:val="21"/>
          <w:szCs w:val="21"/>
          <w:lang w:val="en-US"/>
        </w:rPr>
        <w:tab/>
      </w:r>
      <w:r w:rsidRPr="00620616">
        <w:rPr>
          <w:sz w:val="21"/>
          <w:szCs w:val="21"/>
          <w:lang w:val="en-US"/>
        </w:rPr>
        <w:t>The use of</w:t>
      </w:r>
      <w:r w:rsidRPr="00217377">
        <w:rPr>
          <w:sz w:val="21"/>
          <w:szCs w:val="21"/>
          <w:lang w:val="en-US"/>
        </w:rPr>
        <w:t xml:space="preserve"> </w:t>
      </w:r>
      <w:r w:rsidRPr="00620616">
        <w:rPr>
          <w:b/>
          <w:i/>
          <w:iCs/>
          <w:sz w:val="21"/>
          <w:szCs w:val="21"/>
          <w:lang w:val="en-US"/>
        </w:rPr>
        <w:t>information and communication technology</w:t>
      </w:r>
      <w:r w:rsidRPr="00217377">
        <w:rPr>
          <w:i/>
          <w:iCs/>
          <w:sz w:val="21"/>
          <w:szCs w:val="21"/>
          <w:lang w:val="en-US"/>
        </w:rPr>
        <w:t xml:space="preserve"> </w:t>
      </w:r>
      <w:r w:rsidRPr="00620616">
        <w:rPr>
          <w:sz w:val="21"/>
          <w:szCs w:val="21"/>
          <w:lang w:val="en-US"/>
        </w:rPr>
        <w:t>may be part of education for evidence-based medicine and in preparing the students for continuing medical education and professional development.</w:t>
      </w:r>
    </w:p>
    <w:p w:rsidR="00D93A11" w:rsidRDefault="00D93A11" w:rsidP="006061A1">
      <w:pPr>
        <w:autoSpaceDE w:val="0"/>
        <w:autoSpaceDN w:val="0"/>
        <w:adjustRightInd w:val="0"/>
        <w:rPr>
          <w:b/>
          <w:sz w:val="21"/>
          <w:szCs w:val="21"/>
          <w:lang w:val="en-US"/>
        </w:rPr>
      </w:pPr>
    </w:p>
    <w:p w:rsidR="006061A1" w:rsidRPr="00620616" w:rsidRDefault="006061A1" w:rsidP="006061A1">
      <w:pPr>
        <w:autoSpaceDE w:val="0"/>
        <w:autoSpaceDN w:val="0"/>
        <w:adjustRightInd w:val="0"/>
        <w:jc w:val="left"/>
        <w:rPr>
          <w:b/>
          <w:bCs/>
          <w:sz w:val="21"/>
          <w:szCs w:val="21"/>
          <w:lang w:val="en-US"/>
        </w:rPr>
      </w:pPr>
      <w:r w:rsidRPr="00620616">
        <w:rPr>
          <w:b/>
          <w:bCs/>
          <w:sz w:val="21"/>
          <w:szCs w:val="21"/>
          <w:lang w:val="en-US"/>
        </w:rPr>
        <w:t xml:space="preserve">6.4 </w:t>
      </w:r>
      <w:r w:rsidRPr="00620616">
        <w:rPr>
          <w:b/>
          <w:bCs/>
          <w:sz w:val="21"/>
          <w:szCs w:val="21"/>
          <w:lang w:val="en-US"/>
        </w:rPr>
        <w:tab/>
        <w:t>RESEARCH</w:t>
      </w:r>
    </w:p>
    <w:p w:rsidR="006061A1" w:rsidRPr="00620616" w:rsidRDefault="006061A1" w:rsidP="006061A1">
      <w:pPr>
        <w:autoSpaceDE w:val="0"/>
        <w:autoSpaceDN w:val="0"/>
        <w:adjustRightInd w:val="0"/>
        <w:jc w:val="left"/>
        <w:rPr>
          <w:b/>
          <w:bCs/>
          <w:sz w:val="21"/>
          <w:szCs w:val="21"/>
          <w:lang w:val="en-US"/>
        </w:rPr>
      </w:pPr>
    </w:p>
    <w:p w:rsidR="006061A1" w:rsidRPr="00620616" w:rsidRDefault="00435F4F" w:rsidP="006061A1">
      <w:pPr>
        <w:autoSpaceDE w:val="0"/>
        <w:autoSpaceDN w:val="0"/>
        <w:adjustRightInd w:val="0"/>
        <w:jc w:val="left"/>
        <w:rPr>
          <w:b/>
          <w:bCs/>
          <w:sz w:val="21"/>
          <w:szCs w:val="21"/>
          <w:lang w:val="en-US"/>
        </w:rPr>
      </w:pPr>
      <w:r w:rsidRPr="00620616">
        <w:rPr>
          <w:b/>
          <w:bCs/>
          <w:sz w:val="21"/>
          <w:szCs w:val="21"/>
          <w:lang w:val="en-US"/>
        </w:rPr>
        <w:tab/>
      </w:r>
      <w:r w:rsidR="006061A1" w:rsidRPr="00620616">
        <w:rPr>
          <w:b/>
          <w:bCs/>
          <w:sz w:val="21"/>
          <w:szCs w:val="21"/>
          <w:lang w:val="en-US"/>
        </w:rPr>
        <w:t>Basic standard:</w:t>
      </w:r>
    </w:p>
    <w:p w:rsidR="006061A1" w:rsidRPr="006061A1" w:rsidRDefault="006061A1" w:rsidP="006061A1">
      <w:pPr>
        <w:autoSpaceDE w:val="0"/>
        <w:autoSpaceDN w:val="0"/>
        <w:adjustRightInd w:val="0"/>
        <w:jc w:val="left"/>
        <w:rPr>
          <w:bCs/>
          <w:sz w:val="21"/>
          <w:szCs w:val="21"/>
          <w:lang w:val="en-US"/>
        </w:rPr>
      </w:pPr>
    </w:p>
    <w:p w:rsidR="006061A1" w:rsidRPr="00620616" w:rsidRDefault="00435F4F" w:rsidP="006061A1">
      <w:pPr>
        <w:autoSpaceDE w:val="0"/>
        <w:autoSpaceDN w:val="0"/>
        <w:adjustRightInd w:val="0"/>
        <w:rPr>
          <w:sz w:val="21"/>
          <w:szCs w:val="21"/>
          <w:lang w:val="en-US"/>
        </w:rPr>
      </w:pPr>
      <w:r>
        <w:rPr>
          <w:b/>
          <w:sz w:val="21"/>
          <w:szCs w:val="21"/>
          <w:lang w:val="en-US"/>
        </w:rPr>
        <w:tab/>
      </w:r>
      <w:r w:rsidR="006061A1" w:rsidRPr="00620616">
        <w:rPr>
          <w:sz w:val="21"/>
          <w:szCs w:val="21"/>
          <w:lang w:val="en-US"/>
        </w:rPr>
        <w:t xml:space="preserve">The </w:t>
      </w:r>
      <w:r w:rsidR="00217377" w:rsidRPr="00620616">
        <w:rPr>
          <w:sz w:val="21"/>
          <w:szCs w:val="21"/>
          <w:lang w:val="en-US"/>
        </w:rPr>
        <w:t>M</w:t>
      </w:r>
      <w:r w:rsidR="006061A1" w:rsidRPr="00620616">
        <w:rPr>
          <w:sz w:val="21"/>
          <w:szCs w:val="21"/>
          <w:lang w:val="en-US"/>
        </w:rPr>
        <w:t xml:space="preserve">edical </w:t>
      </w:r>
      <w:r w:rsidR="00217377" w:rsidRPr="00620616">
        <w:rPr>
          <w:sz w:val="21"/>
          <w:szCs w:val="21"/>
          <w:lang w:val="en-US"/>
        </w:rPr>
        <w:t>and Dental S</w:t>
      </w:r>
      <w:r w:rsidR="006061A1" w:rsidRPr="00620616">
        <w:rPr>
          <w:sz w:val="21"/>
          <w:szCs w:val="21"/>
          <w:lang w:val="en-US"/>
        </w:rPr>
        <w:t xml:space="preserve">chool </w:t>
      </w:r>
      <w:r w:rsidR="006061A1" w:rsidRPr="00620616">
        <w:rPr>
          <w:b/>
          <w:bCs/>
          <w:sz w:val="21"/>
          <w:szCs w:val="21"/>
          <w:lang w:val="en-US"/>
        </w:rPr>
        <w:t>must</w:t>
      </w:r>
      <w:r w:rsidR="006061A1" w:rsidRPr="00620616">
        <w:rPr>
          <w:bCs/>
          <w:sz w:val="21"/>
          <w:szCs w:val="21"/>
          <w:lang w:val="en-US"/>
        </w:rPr>
        <w:t xml:space="preserve"> </w:t>
      </w:r>
      <w:r w:rsidR="006061A1" w:rsidRPr="00620616">
        <w:rPr>
          <w:sz w:val="21"/>
          <w:szCs w:val="21"/>
          <w:lang w:val="en-US"/>
        </w:rPr>
        <w:t xml:space="preserve">have a policy that fosters the relationship between </w:t>
      </w:r>
      <w:r w:rsidR="00217377" w:rsidRPr="00620616">
        <w:rPr>
          <w:sz w:val="21"/>
          <w:szCs w:val="21"/>
          <w:lang w:val="en-US"/>
        </w:rPr>
        <w:tab/>
      </w:r>
      <w:r w:rsidR="006061A1" w:rsidRPr="00620616">
        <w:rPr>
          <w:sz w:val="21"/>
          <w:szCs w:val="21"/>
          <w:lang w:val="en-US"/>
        </w:rPr>
        <w:t xml:space="preserve">research and education and </w:t>
      </w:r>
      <w:r w:rsidR="006061A1" w:rsidRPr="00620616">
        <w:rPr>
          <w:b/>
          <w:bCs/>
          <w:sz w:val="21"/>
          <w:szCs w:val="21"/>
          <w:lang w:val="en-US"/>
        </w:rPr>
        <w:t>must</w:t>
      </w:r>
      <w:r w:rsidR="006061A1" w:rsidRPr="00620616">
        <w:rPr>
          <w:bCs/>
          <w:sz w:val="21"/>
          <w:szCs w:val="21"/>
          <w:lang w:val="en-US"/>
        </w:rPr>
        <w:t xml:space="preserve"> </w:t>
      </w:r>
      <w:r w:rsidR="006061A1" w:rsidRPr="00620616">
        <w:rPr>
          <w:sz w:val="21"/>
          <w:szCs w:val="21"/>
          <w:lang w:val="en-US"/>
        </w:rPr>
        <w:t xml:space="preserve">describe the research facilities and areas of research </w:t>
      </w:r>
      <w:r w:rsidR="00217377" w:rsidRPr="00620616">
        <w:rPr>
          <w:sz w:val="21"/>
          <w:szCs w:val="21"/>
          <w:lang w:val="en-US"/>
        </w:rPr>
        <w:tab/>
      </w:r>
      <w:r w:rsidR="006061A1" w:rsidRPr="00620616">
        <w:rPr>
          <w:sz w:val="21"/>
          <w:szCs w:val="21"/>
          <w:lang w:val="en-US"/>
        </w:rPr>
        <w:t>priorities at the institution.</w:t>
      </w:r>
    </w:p>
    <w:p w:rsidR="00620616" w:rsidRDefault="00620616" w:rsidP="006061A1">
      <w:pPr>
        <w:autoSpaceDE w:val="0"/>
        <w:autoSpaceDN w:val="0"/>
        <w:adjustRightInd w:val="0"/>
        <w:jc w:val="left"/>
        <w:rPr>
          <w:bCs/>
          <w:sz w:val="21"/>
          <w:szCs w:val="21"/>
          <w:lang w:val="en-US"/>
        </w:rPr>
      </w:pPr>
    </w:p>
    <w:p w:rsidR="006061A1" w:rsidRPr="00620616" w:rsidRDefault="00435F4F" w:rsidP="006061A1">
      <w:pPr>
        <w:autoSpaceDE w:val="0"/>
        <w:autoSpaceDN w:val="0"/>
        <w:adjustRightInd w:val="0"/>
        <w:jc w:val="left"/>
        <w:rPr>
          <w:b/>
          <w:bCs/>
          <w:sz w:val="21"/>
          <w:szCs w:val="21"/>
          <w:lang w:val="en-US"/>
        </w:rPr>
      </w:pPr>
      <w:r>
        <w:rPr>
          <w:bCs/>
          <w:sz w:val="21"/>
          <w:szCs w:val="21"/>
          <w:lang w:val="en-US"/>
        </w:rPr>
        <w:tab/>
      </w:r>
      <w:r w:rsidR="006061A1" w:rsidRPr="00620616">
        <w:rPr>
          <w:b/>
          <w:bCs/>
          <w:sz w:val="21"/>
          <w:szCs w:val="21"/>
          <w:lang w:val="en-US"/>
        </w:rPr>
        <w:t>Quality development:</w:t>
      </w:r>
    </w:p>
    <w:p w:rsidR="006061A1" w:rsidRPr="006061A1" w:rsidRDefault="006061A1" w:rsidP="006061A1">
      <w:pPr>
        <w:autoSpaceDE w:val="0"/>
        <w:autoSpaceDN w:val="0"/>
        <w:adjustRightInd w:val="0"/>
        <w:jc w:val="left"/>
        <w:rPr>
          <w:bCs/>
          <w:sz w:val="21"/>
          <w:szCs w:val="21"/>
          <w:lang w:val="en-US"/>
        </w:rPr>
      </w:pPr>
    </w:p>
    <w:p w:rsidR="006061A1" w:rsidRPr="00620616" w:rsidRDefault="00435F4F" w:rsidP="006061A1">
      <w:pPr>
        <w:autoSpaceDE w:val="0"/>
        <w:autoSpaceDN w:val="0"/>
        <w:adjustRightInd w:val="0"/>
        <w:rPr>
          <w:sz w:val="21"/>
          <w:szCs w:val="21"/>
          <w:lang w:val="en-US"/>
        </w:rPr>
      </w:pPr>
      <w:r>
        <w:rPr>
          <w:b/>
          <w:sz w:val="21"/>
          <w:szCs w:val="21"/>
          <w:lang w:val="en-US"/>
        </w:rPr>
        <w:tab/>
      </w:r>
      <w:r w:rsidR="006061A1" w:rsidRPr="00620616">
        <w:rPr>
          <w:sz w:val="21"/>
          <w:szCs w:val="21"/>
          <w:lang w:val="en-US"/>
        </w:rPr>
        <w:t xml:space="preserve">The interaction between research and education activities </w:t>
      </w:r>
      <w:r w:rsidR="006061A1" w:rsidRPr="00620616">
        <w:rPr>
          <w:b/>
          <w:bCs/>
          <w:sz w:val="21"/>
          <w:szCs w:val="21"/>
          <w:lang w:val="en-US"/>
        </w:rPr>
        <w:t>should</w:t>
      </w:r>
      <w:r w:rsidR="006061A1" w:rsidRPr="00620616">
        <w:rPr>
          <w:bCs/>
          <w:sz w:val="21"/>
          <w:szCs w:val="21"/>
          <w:lang w:val="en-US"/>
        </w:rPr>
        <w:t xml:space="preserve"> </w:t>
      </w:r>
      <w:r w:rsidR="006061A1" w:rsidRPr="00620616">
        <w:rPr>
          <w:sz w:val="21"/>
          <w:szCs w:val="21"/>
          <w:lang w:val="en-US"/>
        </w:rPr>
        <w:t xml:space="preserve">be reflected in the </w:t>
      </w:r>
      <w:r w:rsidRPr="00620616">
        <w:rPr>
          <w:sz w:val="21"/>
          <w:szCs w:val="21"/>
          <w:lang w:val="en-US"/>
        </w:rPr>
        <w:tab/>
      </w:r>
      <w:r w:rsidR="006061A1" w:rsidRPr="00620616">
        <w:rPr>
          <w:sz w:val="21"/>
          <w:szCs w:val="21"/>
          <w:lang w:val="en-US"/>
        </w:rPr>
        <w:t xml:space="preserve">curriculum and influence current teaching and </w:t>
      </w:r>
      <w:r w:rsidR="006061A1" w:rsidRPr="00620616">
        <w:rPr>
          <w:b/>
          <w:bCs/>
          <w:sz w:val="21"/>
          <w:szCs w:val="21"/>
          <w:lang w:val="en-US"/>
        </w:rPr>
        <w:t>should</w:t>
      </w:r>
      <w:r w:rsidR="006061A1" w:rsidRPr="00620616">
        <w:rPr>
          <w:bCs/>
          <w:sz w:val="21"/>
          <w:szCs w:val="21"/>
          <w:lang w:val="en-US"/>
        </w:rPr>
        <w:t xml:space="preserve"> </w:t>
      </w:r>
      <w:r w:rsidR="006061A1" w:rsidRPr="00620616">
        <w:rPr>
          <w:sz w:val="21"/>
          <w:szCs w:val="21"/>
          <w:lang w:val="en-US"/>
        </w:rPr>
        <w:t xml:space="preserve">encourage and prepare students to </w:t>
      </w:r>
      <w:r w:rsidRPr="00620616">
        <w:rPr>
          <w:sz w:val="21"/>
          <w:szCs w:val="21"/>
          <w:lang w:val="en-US"/>
        </w:rPr>
        <w:tab/>
      </w:r>
      <w:r w:rsidR="006061A1" w:rsidRPr="00620616">
        <w:rPr>
          <w:sz w:val="21"/>
          <w:szCs w:val="21"/>
          <w:lang w:val="en-US"/>
        </w:rPr>
        <w:t>engagement in medical research and development</w:t>
      </w:r>
      <w:r w:rsidR="00E22F6F" w:rsidRPr="00620616">
        <w:rPr>
          <w:sz w:val="21"/>
          <w:szCs w:val="21"/>
          <w:lang w:val="en-US"/>
        </w:rPr>
        <w:t xml:space="preserve"> while ensuring research time protection</w:t>
      </w:r>
      <w:r w:rsidR="006061A1" w:rsidRPr="00620616">
        <w:rPr>
          <w:sz w:val="21"/>
          <w:szCs w:val="21"/>
          <w:lang w:val="en-US"/>
        </w:rPr>
        <w:t>.</w:t>
      </w:r>
    </w:p>
    <w:p w:rsidR="00217377" w:rsidRDefault="00217377" w:rsidP="006061A1">
      <w:pPr>
        <w:autoSpaceDE w:val="0"/>
        <w:autoSpaceDN w:val="0"/>
        <w:adjustRightInd w:val="0"/>
        <w:rPr>
          <w:b/>
          <w:sz w:val="21"/>
          <w:szCs w:val="21"/>
          <w:lang w:val="en-US"/>
        </w:rPr>
      </w:pPr>
    </w:p>
    <w:p w:rsidR="006061A1" w:rsidRPr="00620616" w:rsidRDefault="006061A1" w:rsidP="00E12D5C">
      <w:pPr>
        <w:autoSpaceDE w:val="0"/>
        <w:autoSpaceDN w:val="0"/>
        <w:adjustRightInd w:val="0"/>
        <w:rPr>
          <w:b/>
          <w:bCs/>
          <w:sz w:val="21"/>
          <w:szCs w:val="21"/>
          <w:lang w:val="en-US"/>
        </w:rPr>
      </w:pPr>
      <w:r w:rsidRPr="00620616">
        <w:rPr>
          <w:b/>
          <w:bCs/>
          <w:sz w:val="21"/>
          <w:szCs w:val="21"/>
          <w:lang w:val="en-US"/>
        </w:rPr>
        <w:t xml:space="preserve">6.5 </w:t>
      </w:r>
      <w:r w:rsidR="00435F4F" w:rsidRPr="00620616">
        <w:rPr>
          <w:b/>
          <w:bCs/>
          <w:sz w:val="21"/>
          <w:szCs w:val="21"/>
          <w:lang w:val="en-US"/>
        </w:rPr>
        <w:tab/>
      </w:r>
      <w:r w:rsidRPr="00620616">
        <w:rPr>
          <w:b/>
          <w:bCs/>
          <w:sz w:val="21"/>
          <w:szCs w:val="21"/>
          <w:lang w:val="en-US"/>
        </w:rPr>
        <w:t>EDUCATIONAL EXPERTISE</w:t>
      </w:r>
    </w:p>
    <w:p w:rsidR="006061A1" w:rsidRPr="00620616" w:rsidRDefault="006061A1" w:rsidP="006061A1">
      <w:pPr>
        <w:autoSpaceDE w:val="0"/>
        <w:autoSpaceDN w:val="0"/>
        <w:adjustRightInd w:val="0"/>
        <w:jc w:val="left"/>
        <w:rPr>
          <w:b/>
          <w:bCs/>
          <w:sz w:val="21"/>
          <w:szCs w:val="21"/>
          <w:lang w:val="en-US"/>
        </w:rPr>
      </w:pPr>
    </w:p>
    <w:p w:rsidR="006061A1" w:rsidRPr="00620616" w:rsidRDefault="00435F4F" w:rsidP="006061A1">
      <w:pPr>
        <w:autoSpaceDE w:val="0"/>
        <w:autoSpaceDN w:val="0"/>
        <w:adjustRightInd w:val="0"/>
        <w:jc w:val="left"/>
        <w:rPr>
          <w:b/>
          <w:bCs/>
          <w:sz w:val="21"/>
          <w:szCs w:val="21"/>
          <w:lang w:val="en-US"/>
        </w:rPr>
      </w:pPr>
      <w:r w:rsidRPr="00620616">
        <w:rPr>
          <w:b/>
          <w:bCs/>
          <w:sz w:val="21"/>
          <w:szCs w:val="21"/>
          <w:lang w:val="en-US"/>
        </w:rPr>
        <w:tab/>
      </w:r>
      <w:r w:rsidR="006061A1" w:rsidRPr="00620616">
        <w:rPr>
          <w:b/>
          <w:bCs/>
          <w:sz w:val="21"/>
          <w:szCs w:val="21"/>
          <w:lang w:val="en-US"/>
        </w:rPr>
        <w:t>Basic standard:</w:t>
      </w:r>
    </w:p>
    <w:p w:rsidR="006061A1" w:rsidRPr="006061A1" w:rsidRDefault="006061A1" w:rsidP="006061A1">
      <w:pPr>
        <w:autoSpaceDE w:val="0"/>
        <w:autoSpaceDN w:val="0"/>
        <w:adjustRightInd w:val="0"/>
        <w:jc w:val="left"/>
        <w:rPr>
          <w:bCs/>
          <w:sz w:val="21"/>
          <w:szCs w:val="21"/>
          <w:lang w:val="en-US"/>
        </w:rPr>
      </w:pPr>
    </w:p>
    <w:p w:rsidR="006061A1" w:rsidRDefault="00435F4F" w:rsidP="00790586">
      <w:pPr>
        <w:autoSpaceDE w:val="0"/>
        <w:autoSpaceDN w:val="0"/>
        <w:adjustRightInd w:val="0"/>
        <w:rPr>
          <w:sz w:val="21"/>
          <w:szCs w:val="21"/>
          <w:lang w:val="en-US"/>
        </w:rPr>
      </w:pPr>
      <w:r>
        <w:rPr>
          <w:b/>
          <w:sz w:val="21"/>
          <w:szCs w:val="21"/>
          <w:lang w:val="en-US"/>
        </w:rPr>
        <w:tab/>
      </w:r>
      <w:r w:rsidR="006061A1" w:rsidRPr="00620616">
        <w:rPr>
          <w:sz w:val="21"/>
          <w:szCs w:val="21"/>
          <w:lang w:val="en-US"/>
        </w:rPr>
        <w:t xml:space="preserve">The </w:t>
      </w:r>
      <w:r w:rsidR="00E12D5C" w:rsidRPr="00620616">
        <w:rPr>
          <w:sz w:val="21"/>
          <w:szCs w:val="21"/>
          <w:lang w:val="en-US"/>
        </w:rPr>
        <w:t>M</w:t>
      </w:r>
      <w:r w:rsidR="006061A1" w:rsidRPr="00620616">
        <w:rPr>
          <w:sz w:val="21"/>
          <w:szCs w:val="21"/>
          <w:lang w:val="en-US"/>
        </w:rPr>
        <w:t xml:space="preserve">edical </w:t>
      </w:r>
      <w:r w:rsidR="00E12D5C" w:rsidRPr="00620616">
        <w:rPr>
          <w:sz w:val="21"/>
          <w:szCs w:val="21"/>
          <w:lang w:val="en-US"/>
        </w:rPr>
        <w:t>and Dental S</w:t>
      </w:r>
      <w:r w:rsidR="006061A1" w:rsidRPr="00620616">
        <w:rPr>
          <w:sz w:val="21"/>
          <w:szCs w:val="21"/>
          <w:lang w:val="en-US"/>
        </w:rPr>
        <w:t xml:space="preserve">chool </w:t>
      </w:r>
      <w:r w:rsidR="006061A1" w:rsidRPr="00620616">
        <w:rPr>
          <w:b/>
          <w:bCs/>
          <w:sz w:val="21"/>
          <w:szCs w:val="21"/>
          <w:lang w:val="en-US"/>
        </w:rPr>
        <w:t>must</w:t>
      </w:r>
      <w:r w:rsidR="006061A1" w:rsidRPr="00620616">
        <w:rPr>
          <w:bCs/>
          <w:sz w:val="21"/>
          <w:szCs w:val="21"/>
          <w:lang w:val="en-US"/>
        </w:rPr>
        <w:t xml:space="preserve"> </w:t>
      </w:r>
      <w:r w:rsidR="006061A1" w:rsidRPr="00620616">
        <w:rPr>
          <w:sz w:val="21"/>
          <w:szCs w:val="21"/>
          <w:lang w:val="en-US"/>
        </w:rPr>
        <w:t xml:space="preserve">have a policy on the use of educational expertise in </w:t>
      </w:r>
      <w:r w:rsidR="00E12D5C" w:rsidRPr="00620616">
        <w:rPr>
          <w:sz w:val="21"/>
          <w:szCs w:val="21"/>
          <w:lang w:val="en-US"/>
        </w:rPr>
        <w:tab/>
      </w:r>
      <w:r w:rsidR="006061A1" w:rsidRPr="00620616">
        <w:rPr>
          <w:sz w:val="21"/>
          <w:szCs w:val="21"/>
          <w:lang w:val="en-US"/>
        </w:rPr>
        <w:t>planning medical education and in development of teaching methods.</w:t>
      </w:r>
      <w:r w:rsidR="00642EB4" w:rsidRPr="00620616">
        <w:rPr>
          <w:sz w:val="21"/>
          <w:szCs w:val="21"/>
          <w:lang w:val="en-US"/>
        </w:rPr>
        <w:t xml:space="preserve">  Use of train the </w:t>
      </w:r>
      <w:r w:rsidR="00E12D5C" w:rsidRPr="00620616">
        <w:rPr>
          <w:sz w:val="21"/>
          <w:szCs w:val="21"/>
          <w:lang w:val="en-US"/>
        </w:rPr>
        <w:tab/>
      </w:r>
      <w:r w:rsidR="00642EB4" w:rsidRPr="00620616">
        <w:rPr>
          <w:sz w:val="21"/>
          <w:szCs w:val="21"/>
          <w:lang w:val="en-US"/>
        </w:rPr>
        <w:t>Trainer facilities.</w:t>
      </w:r>
    </w:p>
    <w:p w:rsidR="00E12D5C" w:rsidRPr="00620616" w:rsidRDefault="00E12D5C" w:rsidP="00E12D5C">
      <w:pPr>
        <w:autoSpaceDE w:val="0"/>
        <w:autoSpaceDN w:val="0"/>
        <w:adjustRightInd w:val="0"/>
        <w:jc w:val="left"/>
        <w:rPr>
          <w:b/>
          <w:bCs/>
          <w:sz w:val="21"/>
          <w:szCs w:val="21"/>
          <w:lang w:val="en-US"/>
        </w:rPr>
      </w:pPr>
      <w:r>
        <w:rPr>
          <w:bCs/>
          <w:sz w:val="21"/>
          <w:szCs w:val="21"/>
          <w:lang w:val="en-US"/>
        </w:rPr>
        <w:tab/>
      </w:r>
      <w:r w:rsidRPr="00620616">
        <w:rPr>
          <w:b/>
          <w:bCs/>
          <w:sz w:val="21"/>
          <w:szCs w:val="21"/>
          <w:lang w:val="en-US"/>
        </w:rPr>
        <w:t>Quality development:</w:t>
      </w:r>
    </w:p>
    <w:p w:rsidR="00E12D5C" w:rsidRPr="006061A1" w:rsidRDefault="00E12D5C" w:rsidP="00E12D5C">
      <w:pPr>
        <w:autoSpaceDE w:val="0"/>
        <w:autoSpaceDN w:val="0"/>
        <w:adjustRightInd w:val="0"/>
        <w:jc w:val="left"/>
        <w:rPr>
          <w:bCs/>
          <w:sz w:val="21"/>
          <w:szCs w:val="21"/>
          <w:lang w:val="en-US"/>
        </w:rPr>
      </w:pPr>
    </w:p>
    <w:p w:rsidR="00E12D5C" w:rsidRPr="00620616" w:rsidRDefault="00E12D5C" w:rsidP="00E12D5C">
      <w:pPr>
        <w:autoSpaceDE w:val="0"/>
        <w:autoSpaceDN w:val="0"/>
        <w:adjustRightInd w:val="0"/>
        <w:rPr>
          <w:sz w:val="21"/>
          <w:szCs w:val="21"/>
          <w:lang w:val="en-US"/>
        </w:rPr>
      </w:pPr>
      <w:r>
        <w:rPr>
          <w:b/>
          <w:sz w:val="21"/>
          <w:szCs w:val="21"/>
          <w:lang w:val="en-US"/>
        </w:rPr>
        <w:tab/>
      </w:r>
      <w:r w:rsidRPr="00620616">
        <w:rPr>
          <w:sz w:val="21"/>
          <w:szCs w:val="21"/>
          <w:lang w:val="en-US"/>
        </w:rPr>
        <w:t xml:space="preserve">There </w:t>
      </w:r>
      <w:r w:rsidRPr="00620616">
        <w:rPr>
          <w:b/>
          <w:bCs/>
          <w:sz w:val="21"/>
          <w:szCs w:val="21"/>
          <w:lang w:val="en-US"/>
        </w:rPr>
        <w:t>should</w:t>
      </w:r>
      <w:r w:rsidRPr="00620616">
        <w:rPr>
          <w:bCs/>
          <w:sz w:val="21"/>
          <w:szCs w:val="21"/>
          <w:lang w:val="en-US"/>
        </w:rPr>
        <w:t xml:space="preserve"> </w:t>
      </w:r>
      <w:r w:rsidRPr="00620616">
        <w:rPr>
          <w:sz w:val="21"/>
          <w:szCs w:val="21"/>
          <w:lang w:val="en-US"/>
        </w:rPr>
        <w:t xml:space="preserve">be access to educational experts and evidence demonstrated of the use of </w:t>
      </w:r>
      <w:r w:rsidRPr="00620616">
        <w:rPr>
          <w:sz w:val="21"/>
          <w:szCs w:val="21"/>
          <w:lang w:val="en-US"/>
        </w:rPr>
        <w:tab/>
        <w:t>such expertise for staff development and for research in the discipline of medical education.</w:t>
      </w:r>
    </w:p>
    <w:p w:rsidR="00F207D1" w:rsidRDefault="00F207D1" w:rsidP="00F207D1">
      <w:pPr>
        <w:autoSpaceDE w:val="0"/>
        <w:autoSpaceDN w:val="0"/>
        <w:adjustRightInd w:val="0"/>
        <w:rPr>
          <w:b/>
          <w:sz w:val="21"/>
          <w:szCs w:val="21"/>
          <w:lang w:val="en-US"/>
        </w:rPr>
      </w:pPr>
    </w:p>
    <w:p w:rsidR="00F207D1" w:rsidRPr="00620616" w:rsidRDefault="00F207D1" w:rsidP="00F207D1">
      <w:pPr>
        <w:autoSpaceDE w:val="0"/>
        <w:autoSpaceDN w:val="0"/>
        <w:adjustRightInd w:val="0"/>
        <w:rPr>
          <w:b/>
          <w:bCs/>
          <w:i/>
          <w:iCs/>
          <w:sz w:val="21"/>
          <w:szCs w:val="21"/>
          <w:lang w:val="en-US"/>
        </w:rPr>
      </w:pPr>
      <w:r w:rsidRPr="00F207D1">
        <w:rPr>
          <w:b/>
          <w:sz w:val="21"/>
          <w:szCs w:val="21"/>
          <w:lang w:val="en-US"/>
        </w:rPr>
        <w:tab/>
      </w:r>
      <w:r w:rsidRPr="00620616">
        <w:rPr>
          <w:b/>
          <w:bCs/>
          <w:i/>
          <w:iCs/>
          <w:sz w:val="21"/>
          <w:szCs w:val="21"/>
          <w:lang w:val="en-US"/>
        </w:rPr>
        <w:t>Annotations:</w:t>
      </w:r>
    </w:p>
    <w:p w:rsidR="00F207D1" w:rsidRPr="00F207D1" w:rsidRDefault="00F207D1" w:rsidP="00F207D1">
      <w:pPr>
        <w:autoSpaceDE w:val="0"/>
        <w:autoSpaceDN w:val="0"/>
        <w:adjustRightInd w:val="0"/>
        <w:rPr>
          <w:bCs/>
          <w:i/>
          <w:iCs/>
          <w:sz w:val="21"/>
          <w:szCs w:val="21"/>
          <w:lang w:val="en-US"/>
        </w:rPr>
      </w:pPr>
    </w:p>
    <w:p w:rsidR="00F207D1" w:rsidRPr="00620616" w:rsidRDefault="00F207D1" w:rsidP="00F207D1">
      <w:pPr>
        <w:autoSpaceDE w:val="0"/>
        <w:autoSpaceDN w:val="0"/>
        <w:adjustRightInd w:val="0"/>
        <w:rPr>
          <w:sz w:val="21"/>
          <w:szCs w:val="21"/>
          <w:lang w:val="en-US"/>
        </w:rPr>
      </w:pPr>
      <w:r>
        <w:rPr>
          <w:sz w:val="21"/>
          <w:szCs w:val="21"/>
          <w:lang w:val="en-US"/>
        </w:rPr>
        <w:tab/>
      </w:r>
      <w:r w:rsidRPr="00620616">
        <w:rPr>
          <w:b/>
          <w:i/>
          <w:iCs/>
          <w:sz w:val="21"/>
          <w:szCs w:val="21"/>
          <w:lang w:val="en-US"/>
        </w:rPr>
        <w:t>Educational expertise</w:t>
      </w:r>
      <w:r w:rsidRPr="00F207D1">
        <w:rPr>
          <w:b/>
          <w:i/>
          <w:iCs/>
          <w:sz w:val="21"/>
          <w:szCs w:val="21"/>
          <w:lang w:val="en-US"/>
        </w:rPr>
        <w:t xml:space="preserve"> </w:t>
      </w:r>
      <w:r w:rsidRPr="00620616">
        <w:rPr>
          <w:sz w:val="21"/>
          <w:szCs w:val="21"/>
          <w:lang w:val="en-US"/>
        </w:rPr>
        <w:t xml:space="preserve">would deal with problems, processes and practice of medical </w:t>
      </w:r>
      <w:r w:rsidRPr="00620616">
        <w:rPr>
          <w:sz w:val="21"/>
          <w:szCs w:val="21"/>
          <w:lang w:val="en-US"/>
        </w:rPr>
        <w:tab/>
        <w:t xml:space="preserve">education and would include medical doctors with research experience in medical </w:t>
      </w:r>
      <w:r w:rsidRPr="00620616">
        <w:rPr>
          <w:sz w:val="21"/>
          <w:szCs w:val="21"/>
          <w:lang w:val="en-US"/>
        </w:rPr>
        <w:tab/>
        <w:t xml:space="preserve">education, educational psychologists and sociologists, etc. It can be provided by an </w:t>
      </w:r>
      <w:r w:rsidRPr="00620616">
        <w:rPr>
          <w:sz w:val="21"/>
          <w:szCs w:val="21"/>
          <w:lang w:val="en-US"/>
        </w:rPr>
        <w:tab/>
        <w:t xml:space="preserve">education unit at the institution or be acquired from another national or international </w:t>
      </w:r>
      <w:r w:rsidRPr="00620616">
        <w:rPr>
          <w:sz w:val="21"/>
          <w:szCs w:val="21"/>
          <w:lang w:val="en-US"/>
        </w:rPr>
        <w:tab/>
        <w:t>institution.</w:t>
      </w:r>
    </w:p>
    <w:p w:rsidR="00F207D1" w:rsidRPr="00620616" w:rsidRDefault="00F207D1" w:rsidP="00F207D1">
      <w:pPr>
        <w:autoSpaceDE w:val="0"/>
        <w:autoSpaceDN w:val="0"/>
        <w:adjustRightInd w:val="0"/>
        <w:jc w:val="left"/>
        <w:rPr>
          <w:b/>
          <w:sz w:val="21"/>
          <w:szCs w:val="21"/>
          <w:lang w:val="en-US"/>
        </w:rPr>
      </w:pPr>
      <w:r>
        <w:rPr>
          <w:sz w:val="21"/>
          <w:szCs w:val="21"/>
          <w:lang w:val="en-US"/>
        </w:rPr>
        <w:tab/>
      </w:r>
    </w:p>
    <w:p w:rsidR="00F207D1" w:rsidRPr="00620616" w:rsidRDefault="00F207D1" w:rsidP="00F207D1">
      <w:pPr>
        <w:autoSpaceDE w:val="0"/>
        <w:autoSpaceDN w:val="0"/>
        <w:adjustRightInd w:val="0"/>
        <w:rPr>
          <w:sz w:val="21"/>
          <w:szCs w:val="21"/>
          <w:lang w:val="en-US"/>
        </w:rPr>
      </w:pPr>
      <w:r w:rsidRPr="00620616">
        <w:rPr>
          <w:b/>
          <w:sz w:val="21"/>
          <w:szCs w:val="21"/>
          <w:lang w:val="en-US"/>
        </w:rPr>
        <w:tab/>
      </w:r>
      <w:r w:rsidRPr="00620616">
        <w:rPr>
          <w:b/>
          <w:i/>
          <w:iCs/>
          <w:sz w:val="21"/>
          <w:szCs w:val="21"/>
          <w:lang w:val="en-US"/>
        </w:rPr>
        <w:t>Medical education research</w:t>
      </w:r>
      <w:r w:rsidRPr="00F207D1">
        <w:rPr>
          <w:b/>
          <w:i/>
          <w:iCs/>
          <w:sz w:val="21"/>
          <w:szCs w:val="21"/>
          <w:lang w:val="en-US"/>
        </w:rPr>
        <w:t xml:space="preserve"> </w:t>
      </w:r>
      <w:r w:rsidRPr="00620616">
        <w:rPr>
          <w:sz w:val="21"/>
          <w:szCs w:val="21"/>
          <w:lang w:val="en-US"/>
        </w:rPr>
        <w:t xml:space="preserve">investigates the effectiveness of teaching and learning </w:t>
      </w:r>
      <w:r w:rsidRPr="00620616">
        <w:rPr>
          <w:sz w:val="21"/>
          <w:szCs w:val="21"/>
          <w:lang w:val="en-US"/>
        </w:rPr>
        <w:tab/>
        <w:t>methods, and the wider institutional.</w:t>
      </w:r>
    </w:p>
    <w:p w:rsidR="00790586" w:rsidRPr="00620616" w:rsidRDefault="00435F4F" w:rsidP="00E12D5C">
      <w:pPr>
        <w:autoSpaceDE w:val="0"/>
        <w:autoSpaceDN w:val="0"/>
        <w:adjustRightInd w:val="0"/>
        <w:jc w:val="left"/>
        <w:rPr>
          <w:sz w:val="21"/>
          <w:szCs w:val="21"/>
          <w:lang w:val="en-US"/>
        </w:rPr>
      </w:pPr>
      <w:r w:rsidRPr="00620616">
        <w:rPr>
          <w:bCs/>
          <w:sz w:val="21"/>
          <w:szCs w:val="21"/>
          <w:lang w:val="en-US"/>
        </w:rPr>
        <w:tab/>
      </w:r>
    </w:p>
    <w:p w:rsidR="00790586" w:rsidRPr="00620616" w:rsidRDefault="00790586" w:rsidP="00790586">
      <w:pPr>
        <w:autoSpaceDE w:val="0"/>
        <w:autoSpaceDN w:val="0"/>
        <w:adjustRightInd w:val="0"/>
        <w:jc w:val="left"/>
        <w:rPr>
          <w:b/>
          <w:bCs/>
          <w:sz w:val="21"/>
          <w:szCs w:val="21"/>
          <w:lang w:val="en-US"/>
        </w:rPr>
      </w:pPr>
      <w:r w:rsidRPr="00620616">
        <w:rPr>
          <w:b/>
          <w:bCs/>
          <w:sz w:val="21"/>
          <w:szCs w:val="21"/>
          <w:lang w:val="en-US"/>
        </w:rPr>
        <w:t xml:space="preserve">6.6 </w:t>
      </w:r>
      <w:r w:rsidR="00435F4F" w:rsidRPr="00620616">
        <w:rPr>
          <w:b/>
          <w:bCs/>
          <w:sz w:val="21"/>
          <w:szCs w:val="21"/>
          <w:lang w:val="en-US"/>
        </w:rPr>
        <w:tab/>
      </w:r>
      <w:r w:rsidRPr="00620616">
        <w:rPr>
          <w:b/>
          <w:bCs/>
          <w:sz w:val="21"/>
          <w:szCs w:val="21"/>
          <w:lang w:val="en-US"/>
        </w:rPr>
        <w:t>EDUCATIONAL EXCHANGES</w:t>
      </w:r>
    </w:p>
    <w:p w:rsidR="00790586" w:rsidRPr="00620616" w:rsidRDefault="00790586" w:rsidP="00790586">
      <w:pPr>
        <w:autoSpaceDE w:val="0"/>
        <w:autoSpaceDN w:val="0"/>
        <w:adjustRightInd w:val="0"/>
        <w:jc w:val="left"/>
        <w:rPr>
          <w:b/>
          <w:bCs/>
          <w:sz w:val="21"/>
          <w:szCs w:val="21"/>
          <w:lang w:val="en-US"/>
        </w:rPr>
      </w:pPr>
    </w:p>
    <w:p w:rsidR="00790586" w:rsidRPr="00620616" w:rsidRDefault="00435F4F" w:rsidP="00790586">
      <w:pPr>
        <w:autoSpaceDE w:val="0"/>
        <w:autoSpaceDN w:val="0"/>
        <w:adjustRightInd w:val="0"/>
        <w:jc w:val="left"/>
        <w:rPr>
          <w:b/>
          <w:bCs/>
          <w:sz w:val="21"/>
          <w:szCs w:val="21"/>
          <w:lang w:val="en-US"/>
        </w:rPr>
      </w:pPr>
      <w:r w:rsidRPr="00620616">
        <w:rPr>
          <w:b/>
          <w:bCs/>
          <w:sz w:val="21"/>
          <w:szCs w:val="21"/>
          <w:lang w:val="en-US"/>
        </w:rPr>
        <w:tab/>
      </w:r>
      <w:r w:rsidR="00790586" w:rsidRPr="00620616">
        <w:rPr>
          <w:b/>
          <w:bCs/>
          <w:sz w:val="21"/>
          <w:szCs w:val="21"/>
          <w:lang w:val="en-US"/>
        </w:rPr>
        <w:t>Basic standard:</w:t>
      </w:r>
    </w:p>
    <w:p w:rsidR="00790586" w:rsidRPr="00790586" w:rsidRDefault="00790586" w:rsidP="00790586">
      <w:pPr>
        <w:autoSpaceDE w:val="0"/>
        <w:autoSpaceDN w:val="0"/>
        <w:adjustRightInd w:val="0"/>
        <w:jc w:val="left"/>
        <w:rPr>
          <w:bCs/>
          <w:sz w:val="21"/>
          <w:szCs w:val="21"/>
          <w:lang w:val="en-US"/>
        </w:rPr>
      </w:pPr>
    </w:p>
    <w:p w:rsidR="00790586" w:rsidRPr="00620616" w:rsidRDefault="00435F4F" w:rsidP="00790586">
      <w:pPr>
        <w:autoSpaceDE w:val="0"/>
        <w:autoSpaceDN w:val="0"/>
        <w:adjustRightInd w:val="0"/>
        <w:jc w:val="left"/>
        <w:rPr>
          <w:sz w:val="21"/>
          <w:szCs w:val="21"/>
          <w:lang w:val="en-US"/>
        </w:rPr>
      </w:pPr>
      <w:r>
        <w:rPr>
          <w:b/>
          <w:sz w:val="21"/>
          <w:szCs w:val="21"/>
          <w:lang w:val="en-US"/>
        </w:rPr>
        <w:tab/>
      </w:r>
      <w:r w:rsidR="00E12D5C" w:rsidRPr="00620616">
        <w:rPr>
          <w:sz w:val="21"/>
          <w:szCs w:val="21"/>
          <w:lang w:val="en-US"/>
        </w:rPr>
        <w:t>The M</w:t>
      </w:r>
      <w:r w:rsidR="00790586" w:rsidRPr="00620616">
        <w:rPr>
          <w:sz w:val="21"/>
          <w:szCs w:val="21"/>
          <w:lang w:val="en-US"/>
        </w:rPr>
        <w:t xml:space="preserve">edical </w:t>
      </w:r>
      <w:r w:rsidR="00E12D5C" w:rsidRPr="00620616">
        <w:rPr>
          <w:sz w:val="21"/>
          <w:szCs w:val="21"/>
          <w:lang w:val="en-US"/>
        </w:rPr>
        <w:t>and Dental S</w:t>
      </w:r>
      <w:r w:rsidR="00790586" w:rsidRPr="00620616">
        <w:rPr>
          <w:sz w:val="21"/>
          <w:szCs w:val="21"/>
          <w:lang w:val="en-US"/>
        </w:rPr>
        <w:t xml:space="preserve">chool </w:t>
      </w:r>
      <w:r w:rsidR="00790586" w:rsidRPr="00620616">
        <w:rPr>
          <w:b/>
          <w:bCs/>
          <w:sz w:val="21"/>
          <w:szCs w:val="21"/>
          <w:lang w:val="en-US"/>
        </w:rPr>
        <w:t>must</w:t>
      </w:r>
      <w:r w:rsidR="00790586" w:rsidRPr="00620616">
        <w:rPr>
          <w:bCs/>
          <w:sz w:val="21"/>
          <w:szCs w:val="21"/>
          <w:lang w:val="en-US"/>
        </w:rPr>
        <w:t xml:space="preserve"> </w:t>
      </w:r>
      <w:r w:rsidR="00790586" w:rsidRPr="00620616">
        <w:rPr>
          <w:sz w:val="21"/>
          <w:szCs w:val="21"/>
          <w:lang w:val="en-US"/>
        </w:rPr>
        <w:t xml:space="preserve">have a policy for collaboration with other educational </w:t>
      </w:r>
      <w:r w:rsidR="00E12D5C" w:rsidRPr="00620616">
        <w:rPr>
          <w:sz w:val="21"/>
          <w:szCs w:val="21"/>
          <w:lang w:val="en-US"/>
        </w:rPr>
        <w:tab/>
      </w:r>
      <w:r w:rsidR="00790586" w:rsidRPr="00620616">
        <w:rPr>
          <w:sz w:val="21"/>
          <w:szCs w:val="21"/>
          <w:lang w:val="en-US"/>
        </w:rPr>
        <w:t>institutions and for the transfer of educational credits (within and outside the country).</w:t>
      </w:r>
    </w:p>
    <w:p w:rsidR="00790586" w:rsidRDefault="00790586" w:rsidP="00790586">
      <w:pPr>
        <w:autoSpaceDE w:val="0"/>
        <w:autoSpaceDN w:val="0"/>
        <w:adjustRightInd w:val="0"/>
        <w:jc w:val="left"/>
        <w:rPr>
          <w:bCs/>
          <w:sz w:val="21"/>
          <w:szCs w:val="21"/>
          <w:lang w:val="en-US"/>
        </w:rPr>
      </w:pPr>
    </w:p>
    <w:p w:rsidR="00790586" w:rsidRPr="00620616" w:rsidRDefault="00435F4F" w:rsidP="00790586">
      <w:pPr>
        <w:autoSpaceDE w:val="0"/>
        <w:autoSpaceDN w:val="0"/>
        <w:adjustRightInd w:val="0"/>
        <w:jc w:val="left"/>
        <w:rPr>
          <w:b/>
          <w:bCs/>
          <w:sz w:val="21"/>
          <w:szCs w:val="21"/>
          <w:lang w:val="en-US"/>
        </w:rPr>
      </w:pPr>
      <w:r>
        <w:rPr>
          <w:bCs/>
          <w:sz w:val="21"/>
          <w:szCs w:val="21"/>
          <w:lang w:val="en-US"/>
        </w:rPr>
        <w:tab/>
      </w:r>
      <w:r w:rsidR="00790586" w:rsidRPr="00620616">
        <w:rPr>
          <w:b/>
          <w:bCs/>
          <w:sz w:val="21"/>
          <w:szCs w:val="21"/>
          <w:lang w:val="en-US"/>
        </w:rPr>
        <w:t>Quality development:</w:t>
      </w:r>
    </w:p>
    <w:p w:rsidR="00790586" w:rsidRPr="00620616" w:rsidRDefault="00790586" w:rsidP="00790586">
      <w:pPr>
        <w:autoSpaceDE w:val="0"/>
        <w:autoSpaceDN w:val="0"/>
        <w:adjustRightInd w:val="0"/>
        <w:jc w:val="left"/>
        <w:rPr>
          <w:b/>
          <w:bCs/>
          <w:sz w:val="21"/>
          <w:szCs w:val="21"/>
          <w:lang w:val="en-US"/>
        </w:rPr>
      </w:pPr>
    </w:p>
    <w:p w:rsidR="00790586" w:rsidRPr="00620616" w:rsidRDefault="00435F4F" w:rsidP="00790586">
      <w:pPr>
        <w:autoSpaceDE w:val="0"/>
        <w:autoSpaceDN w:val="0"/>
        <w:adjustRightInd w:val="0"/>
        <w:jc w:val="left"/>
        <w:rPr>
          <w:sz w:val="21"/>
          <w:szCs w:val="21"/>
          <w:lang w:val="en-US"/>
        </w:rPr>
      </w:pPr>
      <w:r>
        <w:rPr>
          <w:b/>
          <w:sz w:val="21"/>
          <w:szCs w:val="21"/>
          <w:lang w:val="en-US"/>
        </w:rPr>
        <w:tab/>
      </w:r>
      <w:r w:rsidR="00790586" w:rsidRPr="00620616">
        <w:rPr>
          <w:sz w:val="21"/>
          <w:szCs w:val="21"/>
          <w:lang w:val="en-US"/>
        </w:rPr>
        <w:t xml:space="preserve">Regional and international exchange of academic staff and students </w:t>
      </w:r>
      <w:r w:rsidR="00790586" w:rsidRPr="00620616">
        <w:rPr>
          <w:b/>
          <w:bCs/>
          <w:sz w:val="21"/>
          <w:szCs w:val="21"/>
          <w:lang w:val="en-US"/>
        </w:rPr>
        <w:t>should</w:t>
      </w:r>
      <w:r w:rsidR="00790586" w:rsidRPr="00620616">
        <w:rPr>
          <w:bCs/>
          <w:sz w:val="21"/>
          <w:szCs w:val="21"/>
          <w:lang w:val="en-US"/>
        </w:rPr>
        <w:t xml:space="preserve"> </w:t>
      </w:r>
      <w:r w:rsidR="00790586" w:rsidRPr="00620616">
        <w:rPr>
          <w:sz w:val="21"/>
          <w:szCs w:val="21"/>
          <w:lang w:val="en-US"/>
        </w:rPr>
        <w:t xml:space="preserve">be facilitated by </w:t>
      </w:r>
      <w:r w:rsidRPr="00620616">
        <w:rPr>
          <w:sz w:val="21"/>
          <w:szCs w:val="21"/>
          <w:lang w:val="en-US"/>
        </w:rPr>
        <w:tab/>
      </w:r>
      <w:r w:rsidR="00790586" w:rsidRPr="00620616">
        <w:rPr>
          <w:sz w:val="21"/>
          <w:szCs w:val="21"/>
          <w:lang w:val="en-US"/>
        </w:rPr>
        <w:t>the provision of appropriate resources.</w:t>
      </w:r>
    </w:p>
    <w:p w:rsidR="00E12D5C" w:rsidRDefault="00E12D5C" w:rsidP="00790586">
      <w:pPr>
        <w:autoSpaceDE w:val="0"/>
        <w:autoSpaceDN w:val="0"/>
        <w:adjustRightInd w:val="0"/>
        <w:jc w:val="left"/>
        <w:rPr>
          <w:b/>
          <w:sz w:val="21"/>
          <w:szCs w:val="21"/>
          <w:lang w:val="en-US"/>
        </w:rPr>
      </w:pPr>
    </w:p>
    <w:p w:rsidR="00E12D5C" w:rsidRPr="00620616" w:rsidRDefault="00E12D5C" w:rsidP="00E12D5C">
      <w:pPr>
        <w:autoSpaceDE w:val="0"/>
        <w:autoSpaceDN w:val="0"/>
        <w:adjustRightInd w:val="0"/>
        <w:jc w:val="left"/>
        <w:rPr>
          <w:b/>
          <w:bCs/>
          <w:i/>
          <w:iCs/>
          <w:sz w:val="21"/>
          <w:szCs w:val="21"/>
          <w:lang w:val="en-US"/>
        </w:rPr>
      </w:pPr>
      <w:r>
        <w:rPr>
          <w:b/>
          <w:sz w:val="21"/>
          <w:szCs w:val="21"/>
          <w:lang w:val="en-US"/>
        </w:rPr>
        <w:tab/>
      </w:r>
      <w:r w:rsidRPr="00620616">
        <w:rPr>
          <w:b/>
          <w:bCs/>
          <w:i/>
          <w:iCs/>
          <w:sz w:val="21"/>
          <w:szCs w:val="21"/>
          <w:lang w:val="en-US"/>
        </w:rPr>
        <w:t>Annotations:</w:t>
      </w:r>
    </w:p>
    <w:p w:rsidR="00E12D5C" w:rsidRPr="00E12D5C" w:rsidRDefault="00E12D5C" w:rsidP="00E12D5C">
      <w:pPr>
        <w:autoSpaceDE w:val="0"/>
        <w:autoSpaceDN w:val="0"/>
        <w:adjustRightInd w:val="0"/>
        <w:jc w:val="left"/>
        <w:rPr>
          <w:bCs/>
          <w:i/>
          <w:iCs/>
          <w:sz w:val="21"/>
          <w:szCs w:val="21"/>
          <w:lang w:val="en-US"/>
        </w:rPr>
      </w:pPr>
    </w:p>
    <w:p w:rsidR="00E12D5C" w:rsidRPr="00620616" w:rsidRDefault="00E12D5C" w:rsidP="00E12D5C">
      <w:pPr>
        <w:autoSpaceDE w:val="0"/>
        <w:autoSpaceDN w:val="0"/>
        <w:adjustRightInd w:val="0"/>
        <w:ind w:left="720" w:hanging="360"/>
        <w:jc w:val="left"/>
        <w:rPr>
          <w:sz w:val="21"/>
          <w:szCs w:val="21"/>
          <w:lang w:val="en-US"/>
        </w:rPr>
      </w:pPr>
      <w:r w:rsidRPr="00E12D5C">
        <w:rPr>
          <w:sz w:val="21"/>
          <w:szCs w:val="21"/>
          <w:lang w:val="en-US"/>
        </w:rPr>
        <w:t>•</w:t>
      </w:r>
      <w:r>
        <w:rPr>
          <w:sz w:val="21"/>
          <w:szCs w:val="21"/>
          <w:lang w:val="en-US"/>
        </w:rPr>
        <w:tab/>
      </w:r>
      <w:r w:rsidRPr="00E12D5C">
        <w:rPr>
          <w:sz w:val="21"/>
          <w:szCs w:val="21"/>
          <w:lang w:val="en-US"/>
        </w:rPr>
        <w:t xml:space="preserve"> </w:t>
      </w:r>
      <w:r w:rsidRPr="00620616">
        <w:rPr>
          <w:sz w:val="21"/>
          <w:szCs w:val="21"/>
          <w:lang w:val="en-US"/>
        </w:rPr>
        <w:t>Transfer of</w:t>
      </w:r>
      <w:r w:rsidRPr="00E12D5C">
        <w:rPr>
          <w:sz w:val="21"/>
          <w:szCs w:val="21"/>
          <w:lang w:val="en-US"/>
        </w:rPr>
        <w:t xml:space="preserve"> </w:t>
      </w:r>
      <w:r w:rsidRPr="00620616">
        <w:rPr>
          <w:b/>
          <w:i/>
          <w:iCs/>
          <w:sz w:val="21"/>
          <w:szCs w:val="21"/>
          <w:lang w:val="en-US"/>
        </w:rPr>
        <w:t>educational credits</w:t>
      </w:r>
      <w:r w:rsidRPr="00E12D5C">
        <w:rPr>
          <w:i/>
          <w:iCs/>
          <w:sz w:val="21"/>
          <w:szCs w:val="21"/>
          <w:lang w:val="en-US"/>
        </w:rPr>
        <w:t xml:space="preserve"> </w:t>
      </w:r>
      <w:r w:rsidRPr="00620616">
        <w:rPr>
          <w:sz w:val="21"/>
          <w:szCs w:val="21"/>
          <w:lang w:val="en-US"/>
        </w:rPr>
        <w:t>can be facilitated through active programme coordination between medical schools.</w:t>
      </w:r>
    </w:p>
    <w:p w:rsidR="00E12D5C" w:rsidRDefault="00E12D5C" w:rsidP="00E12D5C">
      <w:pPr>
        <w:autoSpaceDE w:val="0"/>
        <w:autoSpaceDN w:val="0"/>
        <w:adjustRightInd w:val="0"/>
        <w:ind w:left="720" w:hanging="360"/>
        <w:rPr>
          <w:sz w:val="21"/>
          <w:szCs w:val="21"/>
          <w:lang w:val="en-US"/>
        </w:rPr>
      </w:pPr>
      <w:r w:rsidRPr="00E12D5C">
        <w:rPr>
          <w:sz w:val="21"/>
          <w:szCs w:val="21"/>
          <w:lang w:val="en-US"/>
        </w:rPr>
        <w:t xml:space="preserve">• </w:t>
      </w:r>
      <w:r>
        <w:rPr>
          <w:sz w:val="21"/>
          <w:szCs w:val="21"/>
          <w:lang w:val="en-US"/>
        </w:rPr>
        <w:tab/>
      </w:r>
      <w:r w:rsidRPr="00620616">
        <w:rPr>
          <w:b/>
          <w:i/>
          <w:iCs/>
          <w:sz w:val="21"/>
          <w:szCs w:val="21"/>
          <w:lang w:val="en-US"/>
        </w:rPr>
        <w:t>Other educational institutions</w:t>
      </w:r>
      <w:r w:rsidRPr="00E12D5C">
        <w:rPr>
          <w:i/>
          <w:iCs/>
          <w:sz w:val="21"/>
          <w:szCs w:val="21"/>
          <w:lang w:val="en-US"/>
        </w:rPr>
        <w:t xml:space="preserve"> </w:t>
      </w:r>
      <w:r w:rsidRPr="00620616">
        <w:rPr>
          <w:sz w:val="21"/>
          <w:szCs w:val="21"/>
          <w:lang w:val="en-US"/>
        </w:rPr>
        <w:t>would include other medical schools or public health schools, other faculties, and institutions for education of other health and health-related professions</w:t>
      </w:r>
    </w:p>
    <w:p w:rsidR="00435F4F" w:rsidRDefault="00435F4F" w:rsidP="00790586">
      <w:pPr>
        <w:autoSpaceDE w:val="0"/>
        <w:autoSpaceDN w:val="0"/>
        <w:adjustRightInd w:val="0"/>
        <w:jc w:val="left"/>
        <w:rPr>
          <w:b/>
          <w:sz w:val="21"/>
          <w:szCs w:val="21"/>
          <w:lang w:val="en-US"/>
        </w:rPr>
      </w:pPr>
    </w:p>
    <w:p w:rsidR="00790586" w:rsidRPr="00620616" w:rsidRDefault="00790586" w:rsidP="00D93A11">
      <w:pPr>
        <w:autoSpaceDE w:val="0"/>
        <w:autoSpaceDN w:val="0"/>
        <w:adjustRightInd w:val="0"/>
        <w:jc w:val="left"/>
        <w:rPr>
          <w:b/>
          <w:bCs/>
          <w:sz w:val="21"/>
          <w:szCs w:val="21"/>
          <w:lang w:val="en-US"/>
        </w:rPr>
      </w:pPr>
      <w:r w:rsidRPr="00620616">
        <w:rPr>
          <w:b/>
          <w:bCs/>
          <w:sz w:val="21"/>
          <w:szCs w:val="21"/>
          <w:lang w:val="en-US"/>
        </w:rPr>
        <w:t xml:space="preserve">7. </w:t>
      </w:r>
      <w:r w:rsidR="00435F4F" w:rsidRPr="00620616">
        <w:rPr>
          <w:b/>
          <w:bCs/>
          <w:sz w:val="21"/>
          <w:szCs w:val="21"/>
          <w:lang w:val="en-US"/>
        </w:rPr>
        <w:tab/>
      </w:r>
      <w:r w:rsidRPr="00620616">
        <w:rPr>
          <w:b/>
          <w:bCs/>
          <w:sz w:val="21"/>
          <w:szCs w:val="21"/>
          <w:u w:val="single"/>
          <w:lang w:val="en-US"/>
        </w:rPr>
        <w:t>PROGRAMME EVALUATION</w:t>
      </w:r>
    </w:p>
    <w:p w:rsidR="00790586" w:rsidRPr="00620616" w:rsidRDefault="00790586" w:rsidP="00790586">
      <w:pPr>
        <w:autoSpaceDE w:val="0"/>
        <w:autoSpaceDN w:val="0"/>
        <w:adjustRightInd w:val="0"/>
        <w:jc w:val="left"/>
        <w:rPr>
          <w:b/>
          <w:bCs/>
          <w:sz w:val="21"/>
          <w:szCs w:val="21"/>
          <w:lang w:val="en-US"/>
        </w:rPr>
      </w:pPr>
    </w:p>
    <w:p w:rsidR="00790586" w:rsidRPr="00620616" w:rsidRDefault="00790586" w:rsidP="00790586">
      <w:pPr>
        <w:autoSpaceDE w:val="0"/>
        <w:autoSpaceDN w:val="0"/>
        <w:adjustRightInd w:val="0"/>
        <w:jc w:val="left"/>
        <w:rPr>
          <w:b/>
          <w:bCs/>
          <w:sz w:val="21"/>
          <w:szCs w:val="21"/>
          <w:lang w:val="en-US"/>
        </w:rPr>
      </w:pPr>
      <w:r w:rsidRPr="00620616">
        <w:rPr>
          <w:b/>
          <w:bCs/>
          <w:sz w:val="21"/>
          <w:szCs w:val="21"/>
          <w:lang w:val="en-US"/>
        </w:rPr>
        <w:t xml:space="preserve">7.1 </w:t>
      </w:r>
      <w:r w:rsidRPr="00620616">
        <w:rPr>
          <w:b/>
          <w:bCs/>
          <w:sz w:val="21"/>
          <w:szCs w:val="21"/>
          <w:lang w:val="en-US"/>
        </w:rPr>
        <w:tab/>
        <w:t>MECHANISMS FOR PROGRAMME EVALUATION</w:t>
      </w:r>
    </w:p>
    <w:p w:rsidR="00790586" w:rsidRPr="00620616" w:rsidRDefault="00790586" w:rsidP="00790586">
      <w:pPr>
        <w:autoSpaceDE w:val="0"/>
        <w:autoSpaceDN w:val="0"/>
        <w:adjustRightInd w:val="0"/>
        <w:jc w:val="left"/>
        <w:rPr>
          <w:b/>
          <w:bCs/>
          <w:sz w:val="21"/>
          <w:szCs w:val="21"/>
          <w:lang w:val="en-US"/>
        </w:rPr>
      </w:pPr>
    </w:p>
    <w:p w:rsidR="00790586" w:rsidRPr="00620616" w:rsidRDefault="00435F4F" w:rsidP="00790586">
      <w:pPr>
        <w:autoSpaceDE w:val="0"/>
        <w:autoSpaceDN w:val="0"/>
        <w:adjustRightInd w:val="0"/>
        <w:jc w:val="left"/>
        <w:rPr>
          <w:b/>
          <w:bCs/>
          <w:sz w:val="21"/>
          <w:szCs w:val="21"/>
          <w:lang w:val="en-US"/>
        </w:rPr>
      </w:pPr>
      <w:r w:rsidRPr="00620616">
        <w:rPr>
          <w:b/>
          <w:bCs/>
          <w:sz w:val="21"/>
          <w:szCs w:val="21"/>
          <w:lang w:val="en-US"/>
        </w:rPr>
        <w:tab/>
      </w:r>
      <w:r w:rsidR="00790586" w:rsidRPr="00620616">
        <w:rPr>
          <w:b/>
          <w:bCs/>
          <w:sz w:val="21"/>
          <w:szCs w:val="21"/>
          <w:lang w:val="en-US"/>
        </w:rPr>
        <w:t>Basic standard:</w:t>
      </w:r>
    </w:p>
    <w:p w:rsidR="00790586" w:rsidRPr="00790586" w:rsidRDefault="00790586" w:rsidP="00790586">
      <w:pPr>
        <w:autoSpaceDE w:val="0"/>
        <w:autoSpaceDN w:val="0"/>
        <w:adjustRightInd w:val="0"/>
        <w:jc w:val="left"/>
        <w:rPr>
          <w:bCs/>
          <w:sz w:val="21"/>
          <w:szCs w:val="21"/>
          <w:lang w:val="en-US"/>
        </w:rPr>
      </w:pPr>
    </w:p>
    <w:p w:rsidR="00790586" w:rsidRPr="00620616" w:rsidRDefault="00435F4F" w:rsidP="00790586">
      <w:pPr>
        <w:autoSpaceDE w:val="0"/>
        <w:autoSpaceDN w:val="0"/>
        <w:adjustRightInd w:val="0"/>
        <w:rPr>
          <w:sz w:val="21"/>
          <w:szCs w:val="21"/>
          <w:lang w:val="en-US"/>
        </w:rPr>
      </w:pPr>
      <w:r>
        <w:rPr>
          <w:b/>
          <w:sz w:val="21"/>
          <w:szCs w:val="21"/>
          <w:lang w:val="en-US"/>
        </w:rPr>
        <w:tab/>
      </w:r>
      <w:r w:rsidR="00790586" w:rsidRPr="00620616">
        <w:rPr>
          <w:sz w:val="21"/>
          <w:szCs w:val="21"/>
          <w:lang w:val="en-US"/>
        </w:rPr>
        <w:t xml:space="preserve">The </w:t>
      </w:r>
      <w:r w:rsidR="00E12D5C" w:rsidRPr="00620616">
        <w:rPr>
          <w:sz w:val="21"/>
          <w:szCs w:val="21"/>
          <w:lang w:val="en-US"/>
        </w:rPr>
        <w:t>Me</w:t>
      </w:r>
      <w:r w:rsidR="00790586" w:rsidRPr="00620616">
        <w:rPr>
          <w:sz w:val="21"/>
          <w:szCs w:val="21"/>
          <w:lang w:val="en-US"/>
        </w:rPr>
        <w:t xml:space="preserve">dical </w:t>
      </w:r>
      <w:r w:rsidR="00E12D5C" w:rsidRPr="00620616">
        <w:rPr>
          <w:sz w:val="21"/>
          <w:szCs w:val="21"/>
          <w:lang w:val="en-US"/>
        </w:rPr>
        <w:t>and Dental S</w:t>
      </w:r>
      <w:r w:rsidR="00790586" w:rsidRPr="00620616">
        <w:rPr>
          <w:sz w:val="21"/>
          <w:szCs w:val="21"/>
          <w:lang w:val="en-US"/>
        </w:rPr>
        <w:t>chool</w:t>
      </w:r>
      <w:r w:rsidR="00790586" w:rsidRPr="00620616">
        <w:rPr>
          <w:b/>
          <w:sz w:val="21"/>
          <w:szCs w:val="21"/>
          <w:lang w:val="en-US"/>
        </w:rPr>
        <w:t xml:space="preserve"> </w:t>
      </w:r>
      <w:r w:rsidR="00790586" w:rsidRPr="00620616">
        <w:rPr>
          <w:b/>
          <w:bCs/>
          <w:sz w:val="21"/>
          <w:szCs w:val="21"/>
          <w:lang w:val="en-US"/>
        </w:rPr>
        <w:t>must</w:t>
      </w:r>
      <w:r w:rsidR="00790586" w:rsidRPr="00620616">
        <w:rPr>
          <w:bCs/>
          <w:sz w:val="21"/>
          <w:szCs w:val="21"/>
          <w:lang w:val="en-US"/>
        </w:rPr>
        <w:t xml:space="preserve"> </w:t>
      </w:r>
      <w:r w:rsidR="00790586" w:rsidRPr="00620616">
        <w:rPr>
          <w:sz w:val="21"/>
          <w:szCs w:val="21"/>
          <w:lang w:val="en-US"/>
        </w:rPr>
        <w:t xml:space="preserve">establish a mechanism for programme evaluation that </w:t>
      </w:r>
      <w:r w:rsidR="00E12D5C" w:rsidRPr="00620616">
        <w:rPr>
          <w:sz w:val="21"/>
          <w:szCs w:val="21"/>
          <w:lang w:val="en-US"/>
        </w:rPr>
        <w:tab/>
      </w:r>
      <w:r w:rsidR="00790586" w:rsidRPr="00620616">
        <w:rPr>
          <w:sz w:val="21"/>
          <w:szCs w:val="21"/>
          <w:lang w:val="en-US"/>
        </w:rPr>
        <w:t xml:space="preserve">monitors the curriculum and student progress, and ensures that concerns are identified and </w:t>
      </w:r>
      <w:r w:rsidRPr="00620616">
        <w:rPr>
          <w:sz w:val="21"/>
          <w:szCs w:val="21"/>
          <w:lang w:val="en-US"/>
        </w:rPr>
        <w:tab/>
      </w:r>
      <w:r w:rsidR="00790586" w:rsidRPr="00620616">
        <w:rPr>
          <w:sz w:val="21"/>
          <w:szCs w:val="21"/>
          <w:lang w:val="en-US"/>
        </w:rPr>
        <w:t>addressed.</w:t>
      </w:r>
    </w:p>
    <w:p w:rsidR="00D93A11" w:rsidRPr="00620616" w:rsidRDefault="00D93A11" w:rsidP="00790586">
      <w:pPr>
        <w:autoSpaceDE w:val="0"/>
        <w:autoSpaceDN w:val="0"/>
        <w:adjustRightInd w:val="0"/>
        <w:jc w:val="left"/>
        <w:rPr>
          <w:sz w:val="21"/>
          <w:szCs w:val="21"/>
          <w:lang w:val="en-US"/>
        </w:rPr>
      </w:pPr>
    </w:p>
    <w:p w:rsidR="00790586" w:rsidRPr="00620616" w:rsidRDefault="00435F4F" w:rsidP="00790586">
      <w:pPr>
        <w:autoSpaceDE w:val="0"/>
        <w:autoSpaceDN w:val="0"/>
        <w:adjustRightInd w:val="0"/>
        <w:jc w:val="left"/>
        <w:rPr>
          <w:b/>
          <w:bCs/>
          <w:sz w:val="21"/>
          <w:szCs w:val="21"/>
          <w:lang w:val="en-US"/>
        </w:rPr>
      </w:pPr>
      <w:r>
        <w:rPr>
          <w:bCs/>
          <w:sz w:val="21"/>
          <w:szCs w:val="21"/>
          <w:lang w:val="en-US"/>
        </w:rPr>
        <w:tab/>
      </w:r>
      <w:r w:rsidR="00790586" w:rsidRPr="00620616">
        <w:rPr>
          <w:b/>
          <w:bCs/>
          <w:sz w:val="21"/>
          <w:szCs w:val="21"/>
          <w:lang w:val="en-US"/>
        </w:rPr>
        <w:t>Quality development:</w:t>
      </w:r>
    </w:p>
    <w:p w:rsidR="00790586" w:rsidRPr="00620616" w:rsidRDefault="00790586" w:rsidP="00790586">
      <w:pPr>
        <w:autoSpaceDE w:val="0"/>
        <w:autoSpaceDN w:val="0"/>
        <w:adjustRightInd w:val="0"/>
        <w:jc w:val="left"/>
        <w:rPr>
          <w:b/>
          <w:bCs/>
          <w:sz w:val="21"/>
          <w:szCs w:val="21"/>
          <w:lang w:val="en-US"/>
        </w:rPr>
      </w:pPr>
    </w:p>
    <w:p w:rsidR="00790586" w:rsidRPr="00620616" w:rsidRDefault="00435F4F" w:rsidP="00790586">
      <w:pPr>
        <w:autoSpaceDE w:val="0"/>
        <w:autoSpaceDN w:val="0"/>
        <w:adjustRightInd w:val="0"/>
        <w:rPr>
          <w:sz w:val="21"/>
          <w:szCs w:val="21"/>
          <w:lang w:val="en-US"/>
        </w:rPr>
      </w:pPr>
      <w:r>
        <w:rPr>
          <w:b/>
          <w:sz w:val="21"/>
          <w:szCs w:val="21"/>
          <w:lang w:val="en-US"/>
        </w:rPr>
        <w:tab/>
      </w:r>
      <w:r w:rsidR="00790586" w:rsidRPr="00620616">
        <w:rPr>
          <w:sz w:val="21"/>
          <w:szCs w:val="21"/>
          <w:lang w:val="en-US"/>
        </w:rPr>
        <w:t>Programme evaluation</w:t>
      </w:r>
      <w:r w:rsidR="00790586" w:rsidRPr="00620616">
        <w:rPr>
          <w:b/>
          <w:sz w:val="21"/>
          <w:szCs w:val="21"/>
          <w:lang w:val="en-US"/>
        </w:rPr>
        <w:t xml:space="preserve"> </w:t>
      </w:r>
      <w:r w:rsidR="00790586" w:rsidRPr="00620616">
        <w:rPr>
          <w:b/>
          <w:bCs/>
          <w:sz w:val="21"/>
          <w:szCs w:val="21"/>
          <w:lang w:val="en-US"/>
        </w:rPr>
        <w:t>should</w:t>
      </w:r>
      <w:r w:rsidR="00790586" w:rsidRPr="00620616">
        <w:rPr>
          <w:bCs/>
          <w:sz w:val="21"/>
          <w:szCs w:val="21"/>
          <w:lang w:val="en-US"/>
        </w:rPr>
        <w:t xml:space="preserve"> </w:t>
      </w:r>
      <w:r w:rsidR="00790586" w:rsidRPr="00620616">
        <w:rPr>
          <w:sz w:val="21"/>
          <w:szCs w:val="21"/>
          <w:lang w:val="en-US"/>
        </w:rPr>
        <w:t xml:space="preserve">address the context of the educational process, the specific </w:t>
      </w:r>
      <w:r w:rsidRPr="00620616">
        <w:rPr>
          <w:sz w:val="21"/>
          <w:szCs w:val="21"/>
          <w:lang w:val="en-US"/>
        </w:rPr>
        <w:tab/>
      </w:r>
      <w:r w:rsidR="00790586" w:rsidRPr="00620616">
        <w:rPr>
          <w:sz w:val="21"/>
          <w:szCs w:val="21"/>
          <w:lang w:val="en-US"/>
        </w:rPr>
        <w:t>components of the curriculum and the general outcome.</w:t>
      </w:r>
    </w:p>
    <w:p w:rsidR="00790586" w:rsidRPr="00620616" w:rsidRDefault="00790586" w:rsidP="00790586">
      <w:pPr>
        <w:autoSpaceDE w:val="0"/>
        <w:autoSpaceDN w:val="0"/>
        <w:adjustRightInd w:val="0"/>
        <w:rPr>
          <w:sz w:val="21"/>
          <w:szCs w:val="21"/>
          <w:lang w:val="en-US"/>
        </w:rPr>
      </w:pPr>
    </w:p>
    <w:p w:rsidR="00E12D5C" w:rsidRPr="00620616" w:rsidRDefault="00E12D5C" w:rsidP="00E12D5C">
      <w:pPr>
        <w:autoSpaceDE w:val="0"/>
        <w:autoSpaceDN w:val="0"/>
        <w:adjustRightInd w:val="0"/>
        <w:jc w:val="left"/>
        <w:rPr>
          <w:b/>
          <w:bCs/>
          <w:i/>
          <w:iCs/>
          <w:sz w:val="21"/>
          <w:szCs w:val="21"/>
          <w:lang w:val="en-US"/>
        </w:rPr>
      </w:pPr>
      <w:r>
        <w:rPr>
          <w:bCs/>
          <w:i/>
          <w:iCs/>
          <w:sz w:val="21"/>
          <w:szCs w:val="21"/>
          <w:lang w:val="en-US"/>
        </w:rPr>
        <w:tab/>
      </w:r>
      <w:r w:rsidRPr="00620616">
        <w:rPr>
          <w:b/>
          <w:bCs/>
          <w:i/>
          <w:iCs/>
          <w:sz w:val="21"/>
          <w:szCs w:val="21"/>
          <w:lang w:val="en-US"/>
        </w:rPr>
        <w:t>Annotations:</w:t>
      </w:r>
    </w:p>
    <w:p w:rsidR="00E12D5C" w:rsidRPr="00E12D5C" w:rsidRDefault="00E12D5C" w:rsidP="00E12D5C">
      <w:pPr>
        <w:autoSpaceDE w:val="0"/>
        <w:autoSpaceDN w:val="0"/>
        <w:adjustRightInd w:val="0"/>
        <w:jc w:val="left"/>
        <w:rPr>
          <w:bCs/>
          <w:i/>
          <w:iCs/>
          <w:sz w:val="21"/>
          <w:szCs w:val="21"/>
          <w:lang w:val="en-US"/>
        </w:rPr>
      </w:pPr>
    </w:p>
    <w:p w:rsidR="00E12D5C" w:rsidRPr="00620616" w:rsidRDefault="00E12D5C" w:rsidP="00E12D5C">
      <w:pPr>
        <w:autoSpaceDE w:val="0"/>
        <w:autoSpaceDN w:val="0"/>
        <w:adjustRightInd w:val="0"/>
        <w:ind w:left="720" w:hanging="360"/>
        <w:rPr>
          <w:sz w:val="21"/>
          <w:szCs w:val="21"/>
          <w:lang w:val="en-US"/>
        </w:rPr>
      </w:pPr>
      <w:r w:rsidRPr="00E12D5C">
        <w:rPr>
          <w:sz w:val="21"/>
          <w:szCs w:val="21"/>
          <w:lang w:val="en-US"/>
        </w:rPr>
        <w:t xml:space="preserve">• </w:t>
      </w:r>
      <w:r>
        <w:rPr>
          <w:sz w:val="21"/>
          <w:szCs w:val="21"/>
          <w:lang w:val="en-US"/>
        </w:rPr>
        <w:tab/>
      </w:r>
      <w:r w:rsidRPr="00620616">
        <w:rPr>
          <w:b/>
          <w:i/>
          <w:iCs/>
          <w:sz w:val="21"/>
          <w:szCs w:val="21"/>
          <w:lang w:val="en-US"/>
        </w:rPr>
        <w:t>Mechanisms for programme evaluation</w:t>
      </w:r>
      <w:r w:rsidRPr="00E12D5C">
        <w:rPr>
          <w:i/>
          <w:iCs/>
          <w:sz w:val="21"/>
          <w:szCs w:val="21"/>
          <w:lang w:val="en-US"/>
        </w:rPr>
        <w:t xml:space="preserve"> </w:t>
      </w:r>
      <w:r w:rsidRPr="00620616">
        <w:rPr>
          <w:sz w:val="21"/>
          <w:szCs w:val="21"/>
          <w:lang w:val="en-US"/>
        </w:rPr>
        <w:t>would imply the use of valid and reliable methods and require that basic data about the medical curriculum are available. Involvement of experts in medical education would further broaden the base of evidence for quality of medical education at the institution.</w:t>
      </w:r>
    </w:p>
    <w:p w:rsidR="00E12D5C" w:rsidRPr="00620616" w:rsidRDefault="00E12D5C" w:rsidP="00E12D5C">
      <w:pPr>
        <w:autoSpaceDE w:val="0"/>
        <w:autoSpaceDN w:val="0"/>
        <w:adjustRightInd w:val="0"/>
        <w:ind w:left="720" w:hanging="360"/>
        <w:jc w:val="left"/>
        <w:rPr>
          <w:sz w:val="21"/>
          <w:szCs w:val="21"/>
          <w:lang w:val="en-US"/>
        </w:rPr>
      </w:pPr>
      <w:r w:rsidRPr="00E12D5C">
        <w:rPr>
          <w:sz w:val="21"/>
          <w:szCs w:val="21"/>
          <w:lang w:val="en-US"/>
        </w:rPr>
        <w:t>•</w:t>
      </w:r>
      <w:r>
        <w:rPr>
          <w:sz w:val="21"/>
          <w:szCs w:val="21"/>
          <w:lang w:val="en-US"/>
        </w:rPr>
        <w:tab/>
      </w:r>
      <w:r w:rsidRPr="00E12D5C">
        <w:rPr>
          <w:sz w:val="21"/>
          <w:szCs w:val="21"/>
          <w:lang w:val="en-US"/>
        </w:rPr>
        <w:t xml:space="preserve"> </w:t>
      </w:r>
      <w:r w:rsidRPr="00620616">
        <w:rPr>
          <w:b/>
          <w:i/>
          <w:iCs/>
          <w:sz w:val="21"/>
          <w:szCs w:val="21"/>
          <w:lang w:val="en-US"/>
        </w:rPr>
        <w:t>Identified concerns</w:t>
      </w:r>
      <w:r w:rsidRPr="00E12D5C">
        <w:rPr>
          <w:i/>
          <w:iCs/>
          <w:sz w:val="21"/>
          <w:szCs w:val="21"/>
          <w:lang w:val="en-US"/>
        </w:rPr>
        <w:t xml:space="preserve"> </w:t>
      </w:r>
      <w:r w:rsidRPr="00620616">
        <w:rPr>
          <w:sz w:val="21"/>
          <w:szCs w:val="21"/>
          <w:lang w:val="en-US"/>
        </w:rPr>
        <w:t>would include problems presented to the curriculum committee.</w:t>
      </w:r>
    </w:p>
    <w:p w:rsidR="00E12D5C" w:rsidRPr="00620616" w:rsidRDefault="00E12D5C" w:rsidP="00E12D5C">
      <w:pPr>
        <w:autoSpaceDE w:val="0"/>
        <w:autoSpaceDN w:val="0"/>
        <w:adjustRightInd w:val="0"/>
        <w:ind w:left="720" w:hanging="360"/>
        <w:rPr>
          <w:sz w:val="21"/>
          <w:szCs w:val="21"/>
          <w:lang w:val="en-US"/>
        </w:rPr>
      </w:pPr>
      <w:r w:rsidRPr="00E12D5C">
        <w:rPr>
          <w:sz w:val="21"/>
          <w:szCs w:val="21"/>
          <w:lang w:val="en-US"/>
        </w:rPr>
        <w:t xml:space="preserve">• </w:t>
      </w:r>
      <w:r>
        <w:rPr>
          <w:sz w:val="21"/>
          <w:szCs w:val="21"/>
          <w:lang w:val="en-US"/>
        </w:rPr>
        <w:tab/>
      </w:r>
      <w:r w:rsidRPr="00620616">
        <w:rPr>
          <w:b/>
          <w:i/>
          <w:iCs/>
          <w:sz w:val="21"/>
          <w:szCs w:val="21"/>
          <w:lang w:val="en-US"/>
        </w:rPr>
        <w:t>The context of the educational process</w:t>
      </w:r>
      <w:r w:rsidRPr="00E12D5C">
        <w:rPr>
          <w:i/>
          <w:iCs/>
          <w:sz w:val="21"/>
          <w:szCs w:val="21"/>
          <w:lang w:val="en-US"/>
        </w:rPr>
        <w:t xml:space="preserve"> </w:t>
      </w:r>
      <w:r w:rsidRPr="00620616">
        <w:rPr>
          <w:sz w:val="21"/>
          <w:szCs w:val="21"/>
          <w:lang w:val="en-US"/>
        </w:rPr>
        <w:t>would include the organization and resources as well as the learning environment and culture of the medical school.</w:t>
      </w:r>
    </w:p>
    <w:p w:rsidR="00E12D5C" w:rsidRPr="00620616" w:rsidRDefault="00E12D5C" w:rsidP="00E12D5C">
      <w:pPr>
        <w:autoSpaceDE w:val="0"/>
        <w:autoSpaceDN w:val="0"/>
        <w:adjustRightInd w:val="0"/>
        <w:ind w:left="720" w:hanging="360"/>
        <w:rPr>
          <w:sz w:val="21"/>
          <w:szCs w:val="21"/>
          <w:lang w:val="en-US"/>
        </w:rPr>
      </w:pPr>
      <w:r w:rsidRPr="00E12D5C">
        <w:rPr>
          <w:sz w:val="21"/>
          <w:szCs w:val="21"/>
          <w:lang w:val="en-US"/>
        </w:rPr>
        <w:t xml:space="preserve">• </w:t>
      </w:r>
      <w:r>
        <w:rPr>
          <w:sz w:val="21"/>
          <w:szCs w:val="21"/>
          <w:lang w:val="en-US"/>
        </w:rPr>
        <w:tab/>
      </w:r>
      <w:r w:rsidRPr="00620616">
        <w:rPr>
          <w:b/>
          <w:i/>
          <w:iCs/>
          <w:sz w:val="21"/>
          <w:szCs w:val="21"/>
          <w:lang w:val="en-US"/>
        </w:rPr>
        <w:t>Specific components of programme evaluation</w:t>
      </w:r>
      <w:r w:rsidRPr="00E12D5C">
        <w:rPr>
          <w:i/>
          <w:iCs/>
          <w:sz w:val="21"/>
          <w:szCs w:val="21"/>
          <w:lang w:val="en-US"/>
        </w:rPr>
        <w:t xml:space="preserve"> </w:t>
      </w:r>
      <w:r w:rsidRPr="00620616">
        <w:rPr>
          <w:sz w:val="21"/>
          <w:szCs w:val="21"/>
          <w:lang w:val="en-US"/>
        </w:rPr>
        <w:t>would include course description and student performance.</w:t>
      </w:r>
    </w:p>
    <w:p w:rsidR="00E12D5C" w:rsidRPr="00620616" w:rsidRDefault="00E12D5C" w:rsidP="00E12D5C">
      <w:pPr>
        <w:autoSpaceDE w:val="0"/>
        <w:autoSpaceDN w:val="0"/>
        <w:adjustRightInd w:val="0"/>
        <w:ind w:left="720" w:hanging="360"/>
        <w:rPr>
          <w:sz w:val="21"/>
          <w:szCs w:val="21"/>
          <w:lang w:val="en-US"/>
        </w:rPr>
      </w:pPr>
      <w:r w:rsidRPr="00E12D5C">
        <w:rPr>
          <w:sz w:val="21"/>
          <w:szCs w:val="21"/>
          <w:lang w:val="en-US"/>
        </w:rPr>
        <w:t xml:space="preserve">• </w:t>
      </w:r>
      <w:r>
        <w:rPr>
          <w:sz w:val="21"/>
          <w:szCs w:val="21"/>
          <w:lang w:val="en-US"/>
        </w:rPr>
        <w:tab/>
      </w:r>
      <w:r w:rsidRPr="00620616">
        <w:rPr>
          <w:b/>
          <w:i/>
          <w:iCs/>
          <w:sz w:val="21"/>
          <w:szCs w:val="21"/>
          <w:lang w:val="en-US"/>
        </w:rPr>
        <w:t>General outcomes</w:t>
      </w:r>
      <w:r w:rsidRPr="00E12D5C">
        <w:rPr>
          <w:i/>
          <w:iCs/>
          <w:sz w:val="21"/>
          <w:szCs w:val="21"/>
          <w:lang w:val="en-US"/>
        </w:rPr>
        <w:t xml:space="preserve"> </w:t>
      </w:r>
      <w:r w:rsidRPr="00620616">
        <w:rPr>
          <w:sz w:val="21"/>
          <w:szCs w:val="21"/>
          <w:lang w:val="en-US"/>
        </w:rPr>
        <w:t>would be measured e.g. by career choice and postgraduate performance.</w:t>
      </w:r>
    </w:p>
    <w:p w:rsidR="00E12D5C" w:rsidRPr="00620616" w:rsidRDefault="00E12D5C" w:rsidP="00E12D5C">
      <w:pPr>
        <w:autoSpaceDE w:val="0"/>
        <w:autoSpaceDN w:val="0"/>
        <w:adjustRightInd w:val="0"/>
        <w:rPr>
          <w:b/>
          <w:sz w:val="21"/>
          <w:szCs w:val="21"/>
          <w:lang w:val="en-US"/>
        </w:rPr>
      </w:pPr>
    </w:p>
    <w:p w:rsidR="00790586" w:rsidRPr="00620616" w:rsidRDefault="00790586" w:rsidP="00790586">
      <w:pPr>
        <w:autoSpaceDE w:val="0"/>
        <w:autoSpaceDN w:val="0"/>
        <w:adjustRightInd w:val="0"/>
        <w:jc w:val="left"/>
        <w:rPr>
          <w:b/>
          <w:bCs/>
          <w:sz w:val="21"/>
          <w:szCs w:val="21"/>
          <w:lang w:val="en-US"/>
        </w:rPr>
      </w:pPr>
      <w:r w:rsidRPr="00620616">
        <w:rPr>
          <w:b/>
          <w:bCs/>
          <w:sz w:val="21"/>
          <w:szCs w:val="21"/>
          <w:lang w:val="en-US"/>
        </w:rPr>
        <w:t xml:space="preserve">7.2 </w:t>
      </w:r>
      <w:r w:rsidRPr="00620616">
        <w:rPr>
          <w:b/>
          <w:bCs/>
          <w:sz w:val="21"/>
          <w:szCs w:val="21"/>
          <w:lang w:val="en-US"/>
        </w:rPr>
        <w:tab/>
        <w:t>TEACHER AND STUDENT FEEDBACK</w:t>
      </w:r>
    </w:p>
    <w:p w:rsidR="00790586" w:rsidRPr="00620616" w:rsidRDefault="00790586" w:rsidP="00790586">
      <w:pPr>
        <w:autoSpaceDE w:val="0"/>
        <w:autoSpaceDN w:val="0"/>
        <w:adjustRightInd w:val="0"/>
        <w:jc w:val="left"/>
        <w:rPr>
          <w:b/>
          <w:bCs/>
          <w:sz w:val="21"/>
          <w:szCs w:val="21"/>
          <w:lang w:val="en-US"/>
        </w:rPr>
      </w:pPr>
    </w:p>
    <w:p w:rsidR="00790586" w:rsidRPr="00620616" w:rsidRDefault="00435F4F" w:rsidP="00790586">
      <w:pPr>
        <w:autoSpaceDE w:val="0"/>
        <w:autoSpaceDN w:val="0"/>
        <w:adjustRightInd w:val="0"/>
        <w:jc w:val="left"/>
        <w:rPr>
          <w:b/>
          <w:bCs/>
          <w:sz w:val="21"/>
          <w:szCs w:val="21"/>
          <w:lang w:val="en-US"/>
        </w:rPr>
      </w:pPr>
      <w:r w:rsidRPr="00620616">
        <w:rPr>
          <w:b/>
          <w:bCs/>
          <w:sz w:val="21"/>
          <w:szCs w:val="21"/>
          <w:lang w:val="en-US"/>
        </w:rPr>
        <w:tab/>
      </w:r>
      <w:r w:rsidR="00790586" w:rsidRPr="00620616">
        <w:rPr>
          <w:b/>
          <w:bCs/>
          <w:sz w:val="21"/>
          <w:szCs w:val="21"/>
          <w:lang w:val="en-US"/>
        </w:rPr>
        <w:t>Basic standard:</w:t>
      </w:r>
    </w:p>
    <w:p w:rsidR="00790586" w:rsidRPr="00790586" w:rsidRDefault="00790586" w:rsidP="00790586">
      <w:pPr>
        <w:autoSpaceDE w:val="0"/>
        <w:autoSpaceDN w:val="0"/>
        <w:adjustRightInd w:val="0"/>
        <w:jc w:val="left"/>
        <w:rPr>
          <w:b/>
          <w:bCs/>
          <w:sz w:val="21"/>
          <w:szCs w:val="21"/>
          <w:lang w:val="en-US"/>
        </w:rPr>
      </w:pPr>
    </w:p>
    <w:p w:rsidR="00790586" w:rsidRPr="00620616" w:rsidRDefault="00435F4F" w:rsidP="00790586">
      <w:pPr>
        <w:autoSpaceDE w:val="0"/>
        <w:autoSpaceDN w:val="0"/>
        <w:adjustRightInd w:val="0"/>
        <w:jc w:val="left"/>
        <w:rPr>
          <w:sz w:val="21"/>
          <w:szCs w:val="21"/>
          <w:lang w:val="en-US"/>
        </w:rPr>
      </w:pPr>
      <w:r>
        <w:rPr>
          <w:b/>
          <w:sz w:val="21"/>
          <w:szCs w:val="21"/>
          <w:lang w:val="en-US"/>
        </w:rPr>
        <w:tab/>
      </w:r>
      <w:r w:rsidR="00790586" w:rsidRPr="00620616">
        <w:rPr>
          <w:sz w:val="21"/>
          <w:szCs w:val="21"/>
          <w:lang w:val="en-US"/>
        </w:rPr>
        <w:t xml:space="preserve">Both teacher and student feedback </w:t>
      </w:r>
      <w:r w:rsidR="00790586" w:rsidRPr="00620616">
        <w:rPr>
          <w:b/>
          <w:bCs/>
          <w:sz w:val="21"/>
          <w:szCs w:val="21"/>
          <w:lang w:val="en-US"/>
        </w:rPr>
        <w:t>must</w:t>
      </w:r>
      <w:r w:rsidR="00790586" w:rsidRPr="00620616">
        <w:rPr>
          <w:bCs/>
          <w:sz w:val="21"/>
          <w:szCs w:val="21"/>
          <w:lang w:val="en-US"/>
        </w:rPr>
        <w:t xml:space="preserve"> </w:t>
      </w:r>
      <w:r w:rsidR="00790586" w:rsidRPr="00620616">
        <w:rPr>
          <w:sz w:val="21"/>
          <w:szCs w:val="21"/>
          <w:lang w:val="en-US"/>
        </w:rPr>
        <w:t xml:space="preserve">be systematically sought, analysed and responded </w:t>
      </w:r>
      <w:r w:rsidRPr="00620616">
        <w:rPr>
          <w:sz w:val="21"/>
          <w:szCs w:val="21"/>
          <w:lang w:val="en-US"/>
        </w:rPr>
        <w:tab/>
      </w:r>
      <w:r w:rsidR="00790586" w:rsidRPr="00620616">
        <w:rPr>
          <w:sz w:val="21"/>
          <w:szCs w:val="21"/>
          <w:lang w:val="en-US"/>
        </w:rPr>
        <w:t>to</w:t>
      </w:r>
      <w:r w:rsidR="00E22F6F" w:rsidRPr="00620616">
        <w:rPr>
          <w:sz w:val="21"/>
          <w:szCs w:val="21"/>
          <w:lang w:val="en-US"/>
        </w:rPr>
        <w:t xml:space="preserve"> and the process </w:t>
      </w:r>
      <w:r w:rsidR="00E22F6F" w:rsidRPr="00620616">
        <w:rPr>
          <w:b/>
          <w:sz w:val="21"/>
          <w:szCs w:val="21"/>
          <w:lang w:val="en-US"/>
        </w:rPr>
        <w:t>must</w:t>
      </w:r>
      <w:r w:rsidR="00E22F6F" w:rsidRPr="00620616">
        <w:rPr>
          <w:sz w:val="21"/>
          <w:szCs w:val="21"/>
          <w:lang w:val="en-US"/>
        </w:rPr>
        <w:t xml:space="preserve"> extend into Housemanship</w:t>
      </w:r>
      <w:r w:rsidR="00790586" w:rsidRPr="00620616">
        <w:rPr>
          <w:sz w:val="21"/>
          <w:szCs w:val="21"/>
          <w:lang w:val="en-US"/>
        </w:rPr>
        <w:t>.</w:t>
      </w:r>
    </w:p>
    <w:p w:rsidR="00E12D5C" w:rsidRPr="00620616" w:rsidRDefault="00435F4F" w:rsidP="00790586">
      <w:pPr>
        <w:autoSpaceDE w:val="0"/>
        <w:autoSpaceDN w:val="0"/>
        <w:adjustRightInd w:val="0"/>
        <w:jc w:val="left"/>
        <w:rPr>
          <w:bCs/>
          <w:sz w:val="21"/>
          <w:szCs w:val="21"/>
          <w:lang w:val="en-US"/>
        </w:rPr>
      </w:pPr>
      <w:r w:rsidRPr="00620616">
        <w:rPr>
          <w:bCs/>
          <w:sz w:val="21"/>
          <w:szCs w:val="21"/>
          <w:lang w:val="en-US"/>
        </w:rPr>
        <w:tab/>
      </w:r>
    </w:p>
    <w:p w:rsidR="00790586" w:rsidRPr="00620616" w:rsidRDefault="00E12D5C" w:rsidP="00790586">
      <w:pPr>
        <w:autoSpaceDE w:val="0"/>
        <w:autoSpaceDN w:val="0"/>
        <w:adjustRightInd w:val="0"/>
        <w:jc w:val="left"/>
        <w:rPr>
          <w:b/>
          <w:bCs/>
          <w:sz w:val="21"/>
          <w:szCs w:val="21"/>
          <w:lang w:val="en-US"/>
        </w:rPr>
      </w:pPr>
      <w:r>
        <w:rPr>
          <w:bCs/>
          <w:sz w:val="21"/>
          <w:szCs w:val="21"/>
          <w:lang w:val="en-US"/>
        </w:rPr>
        <w:tab/>
      </w:r>
      <w:r w:rsidR="00790586" w:rsidRPr="00620616">
        <w:rPr>
          <w:b/>
          <w:bCs/>
          <w:sz w:val="21"/>
          <w:szCs w:val="21"/>
          <w:lang w:val="en-US"/>
        </w:rPr>
        <w:t>Quality development:</w:t>
      </w:r>
    </w:p>
    <w:p w:rsidR="00790586" w:rsidRPr="00790586" w:rsidRDefault="00790586" w:rsidP="00790586">
      <w:pPr>
        <w:autoSpaceDE w:val="0"/>
        <w:autoSpaceDN w:val="0"/>
        <w:adjustRightInd w:val="0"/>
        <w:jc w:val="left"/>
        <w:rPr>
          <w:bCs/>
          <w:sz w:val="21"/>
          <w:szCs w:val="21"/>
          <w:lang w:val="en-US"/>
        </w:rPr>
      </w:pPr>
    </w:p>
    <w:p w:rsidR="00790586" w:rsidRPr="00620616" w:rsidRDefault="00435F4F" w:rsidP="00790586">
      <w:pPr>
        <w:autoSpaceDE w:val="0"/>
        <w:autoSpaceDN w:val="0"/>
        <w:adjustRightInd w:val="0"/>
        <w:jc w:val="left"/>
        <w:rPr>
          <w:sz w:val="21"/>
          <w:szCs w:val="21"/>
          <w:lang w:val="en-US"/>
        </w:rPr>
      </w:pPr>
      <w:r>
        <w:rPr>
          <w:b/>
          <w:sz w:val="21"/>
          <w:szCs w:val="21"/>
          <w:lang w:val="en-US"/>
        </w:rPr>
        <w:tab/>
      </w:r>
      <w:r w:rsidR="00790586" w:rsidRPr="00620616">
        <w:rPr>
          <w:sz w:val="21"/>
          <w:szCs w:val="21"/>
          <w:lang w:val="en-US"/>
        </w:rPr>
        <w:t xml:space="preserve">Teachers and students </w:t>
      </w:r>
      <w:r w:rsidR="00790586" w:rsidRPr="00620616">
        <w:rPr>
          <w:b/>
          <w:bCs/>
          <w:sz w:val="21"/>
          <w:szCs w:val="21"/>
          <w:lang w:val="en-US"/>
        </w:rPr>
        <w:t>should</w:t>
      </w:r>
      <w:r w:rsidR="00790586" w:rsidRPr="00620616">
        <w:rPr>
          <w:bCs/>
          <w:sz w:val="21"/>
          <w:szCs w:val="21"/>
          <w:lang w:val="en-US"/>
        </w:rPr>
        <w:t xml:space="preserve"> </w:t>
      </w:r>
      <w:r w:rsidR="00790586" w:rsidRPr="00620616">
        <w:rPr>
          <w:sz w:val="21"/>
          <w:szCs w:val="21"/>
          <w:lang w:val="en-US"/>
        </w:rPr>
        <w:t xml:space="preserve">be actively involved in programme evaluation and in using its </w:t>
      </w:r>
      <w:r w:rsidRPr="00620616">
        <w:rPr>
          <w:sz w:val="21"/>
          <w:szCs w:val="21"/>
          <w:lang w:val="en-US"/>
        </w:rPr>
        <w:tab/>
      </w:r>
      <w:r w:rsidR="00790586" w:rsidRPr="00620616">
        <w:rPr>
          <w:sz w:val="21"/>
          <w:szCs w:val="21"/>
          <w:lang w:val="en-US"/>
        </w:rPr>
        <w:t>results for programme development.</w:t>
      </w:r>
    </w:p>
    <w:p w:rsidR="00E12D5C" w:rsidRDefault="00E12D5C" w:rsidP="00790586">
      <w:pPr>
        <w:autoSpaceDE w:val="0"/>
        <w:autoSpaceDN w:val="0"/>
        <w:adjustRightInd w:val="0"/>
        <w:jc w:val="left"/>
        <w:rPr>
          <w:b/>
          <w:sz w:val="21"/>
          <w:szCs w:val="21"/>
          <w:lang w:val="en-US"/>
        </w:rPr>
      </w:pPr>
    </w:p>
    <w:p w:rsidR="00790586" w:rsidRPr="00620616" w:rsidRDefault="00790586" w:rsidP="00790586">
      <w:pPr>
        <w:autoSpaceDE w:val="0"/>
        <w:autoSpaceDN w:val="0"/>
        <w:adjustRightInd w:val="0"/>
        <w:jc w:val="left"/>
        <w:rPr>
          <w:b/>
          <w:bCs/>
          <w:sz w:val="21"/>
          <w:szCs w:val="21"/>
          <w:lang w:val="en-US"/>
        </w:rPr>
      </w:pPr>
      <w:r w:rsidRPr="00620616">
        <w:rPr>
          <w:b/>
          <w:bCs/>
          <w:sz w:val="21"/>
          <w:szCs w:val="21"/>
          <w:lang w:val="en-US"/>
        </w:rPr>
        <w:t xml:space="preserve">7.3 </w:t>
      </w:r>
      <w:r w:rsidRPr="00620616">
        <w:rPr>
          <w:b/>
          <w:bCs/>
          <w:sz w:val="21"/>
          <w:szCs w:val="21"/>
          <w:lang w:val="en-US"/>
        </w:rPr>
        <w:tab/>
        <w:t>STUDENT PERFORMANCE</w:t>
      </w:r>
    </w:p>
    <w:p w:rsidR="00790586" w:rsidRPr="00620616" w:rsidRDefault="00790586" w:rsidP="00790586">
      <w:pPr>
        <w:autoSpaceDE w:val="0"/>
        <w:autoSpaceDN w:val="0"/>
        <w:adjustRightInd w:val="0"/>
        <w:jc w:val="left"/>
        <w:rPr>
          <w:b/>
          <w:bCs/>
          <w:sz w:val="21"/>
          <w:szCs w:val="21"/>
          <w:lang w:val="en-US"/>
        </w:rPr>
      </w:pPr>
    </w:p>
    <w:p w:rsidR="00790586" w:rsidRPr="00620616" w:rsidRDefault="00435F4F" w:rsidP="00790586">
      <w:pPr>
        <w:autoSpaceDE w:val="0"/>
        <w:autoSpaceDN w:val="0"/>
        <w:adjustRightInd w:val="0"/>
        <w:jc w:val="left"/>
        <w:rPr>
          <w:b/>
          <w:bCs/>
          <w:sz w:val="21"/>
          <w:szCs w:val="21"/>
          <w:lang w:val="en-US"/>
        </w:rPr>
      </w:pPr>
      <w:r w:rsidRPr="00620616">
        <w:rPr>
          <w:b/>
          <w:bCs/>
          <w:sz w:val="21"/>
          <w:szCs w:val="21"/>
          <w:lang w:val="en-US"/>
        </w:rPr>
        <w:tab/>
      </w:r>
      <w:r w:rsidR="00790586" w:rsidRPr="00620616">
        <w:rPr>
          <w:b/>
          <w:bCs/>
          <w:sz w:val="21"/>
          <w:szCs w:val="21"/>
          <w:lang w:val="en-US"/>
        </w:rPr>
        <w:t>Basic standard:</w:t>
      </w:r>
    </w:p>
    <w:p w:rsidR="00790586" w:rsidRPr="00620616" w:rsidRDefault="00790586" w:rsidP="00790586">
      <w:pPr>
        <w:autoSpaceDE w:val="0"/>
        <w:autoSpaceDN w:val="0"/>
        <w:adjustRightInd w:val="0"/>
        <w:jc w:val="left"/>
        <w:rPr>
          <w:b/>
          <w:bCs/>
          <w:sz w:val="21"/>
          <w:szCs w:val="21"/>
          <w:lang w:val="en-US"/>
        </w:rPr>
      </w:pPr>
    </w:p>
    <w:p w:rsidR="00790586" w:rsidRPr="00620616" w:rsidRDefault="00435F4F" w:rsidP="00790586">
      <w:pPr>
        <w:autoSpaceDE w:val="0"/>
        <w:autoSpaceDN w:val="0"/>
        <w:adjustRightInd w:val="0"/>
        <w:jc w:val="left"/>
        <w:rPr>
          <w:sz w:val="21"/>
          <w:szCs w:val="21"/>
          <w:lang w:val="en-US"/>
        </w:rPr>
      </w:pPr>
      <w:r>
        <w:rPr>
          <w:b/>
          <w:sz w:val="21"/>
          <w:szCs w:val="21"/>
          <w:lang w:val="en-US"/>
        </w:rPr>
        <w:tab/>
      </w:r>
      <w:r w:rsidR="00790586" w:rsidRPr="00620616">
        <w:rPr>
          <w:sz w:val="21"/>
          <w:szCs w:val="21"/>
          <w:lang w:val="en-US"/>
        </w:rPr>
        <w:t xml:space="preserve">Student performance </w:t>
      </w:r>
      <w:r w:rsidR="00790586" w:rsidRPr="00620616">
        <w:rPr>
          <w:b/>
          <w:bCs/>
          <w:sz w:val="21"/>
          <w:szCs w:val="21"/>
          <w:lang w:val="en-US"/>
        </w:rPr>
        <w:t>must</w:t>
      </w:r>
      <w:r w:rsidR="00790586" w:rsidRPr="00620616">
        <w:rPr>
          <w:bCs/>
          <w:sz w:val="21"/>
          <w:szCs w:val="21"/>
          <w:lang w:val="en-US"/>
        </w:rPr>
        <w:t xml:space="preserve"> </w:t>
      </w:r>
      <w:r w:rsidR="00790586" w:rsidRPr="00620616">
        <w:rPr>
          <w:sz w:val="21"/>
          <w:szCs w:val="21"/>
          <w:lang w:val="en-US"/>
        </w:rPr>
        <w:t xml:space="preserve">be analysed in relation to the curriculum and the mission and </w:t>
      </w:r>
      <w:r w:rsidRPr="00620616">
        <w:rPr>
          <w:sz w:val="21"/>
          <w:szCs w:val="21"/>
          <w:lang w:val="en-US"/>
        </w:rPr>
        <w:tab/>
      </w:r>
      <w:r w:rsidR="00790586" w:rsidRPr="00620616">
        <w:rPr>
          <w:sz w:val="21"/>
          <w:szCs w:val="21"/>
          <w:lang w:val="en-US"/>
        </w:rPr>
        <w:t xml:space="preserve">objectives of the </w:t>
      </w:r>
      <w:r w:rsidR="00620616">
        <w:rPr>
          <w:sz w:val="21"/>
          <w:szCs w:val="21"/>
          <w:lang w:val="en-US"/>
        </w:rPr>
        <w:t>M</w:t>
      </w:r>
      <w:r w:rsidR="00790586" w:rsidRPr="00620616">
        <w:rPr>
          <w:sz w:val="21"/>
          <w:szCs w:val="21"/>
          <w:lang w:val="en-US"/>
        </w:rPr>
        <w:t xml:space="preserve">edical </w:t>
      </w:r>
      <w:r w:rsidR="00620616">
        <w:rPr>
          <w:sz w:val="21"/>
          <w:szCs w:val="21"/>
          <w:lang w:val="en-US"/>
        </w:rPr>
        <w:t>and Dental S</w:t>
      </w:r>
      <w:r w:rsidR="00790586" w:rsidRPr="00620616">
        <w:rPr>
          <w:sz w:val="21"/>
          <w:szCs w:val="21"/>
          <w:lang w:val="en-US"/>
        </w:rPr>
        <w:t>chool.</w:t>
      </w:r>
    </w:p>
    <w:p w:rsidR="00790586" w:rsidRDefault="00790586" w:rsidP="00790586">
      <w:pPr>
        <w:autoSpaceDE w:val="0"/>
        <w:autoSpaceDN w:val="0"/>
        <w:adjustRightInd w:val="0"/>
        <w:jc w:val="left"/>
        <w:rPr>
          <w:b/>
          <w:sz w:val="21"/>
          <w:szCs w:val="21"/>
          <w:lang w:val="en-US"/>
        </w:rPr>
      </w:pPr>
    </w:p>
    <w:p w:rsidR="00790586" w:rsidRPr="00620616" w:rsidRDefault="00435F4F" w:rsidP="00790586">
      <w:pPr>
        <w:autoSpaceDE w:val="0"/>
        <w:autoSpaceDN w:val="0"/>
        <w:adjustRightInd w:val="0"/>
        <w:jc w:val="left"/>
        <w:rPr>
          <w:b/>
          <w:bCs/>
          <w:sz w:val="21"/>
          <w:szCs w:val="21"/>
          <w:lang w:val="en-US"/>
        </w:rPr>
      </w:pPr>
      <w:r>
        <w:rPr>
          <w:bCs/>
          <w:sz w:val="21"/>
          <w:szCs w:val="21"/>
          <w:lang w:val="en-US"/>
        </w:rPr>
        <w:tab/>
      </w:r>
      <w:r w:rsidR="00790586" w:rsidRPr="00620616">
        <w:rPr>
          <w:b/>
          <w:bCs/>
          <w:sz w:val="21"/>
          <w:szCs w:val="21"/>
          <w:lang w:val="en-US"/>
        </w:rPr>
        <w:t>Quality development:</w:t>
      </w:r>
    </w:p>
    <w:p w:rsidR="00790586" w:rsidRPr="00620616" w:rsidRDefault="00790586" w:rsidP="00790586">
      <w:pPr>
        <w:autoSpaceDE w:val="0"/>
        <w:autoSpaceDN w:val="0"/>
        <w:adjustRightInd w:val="0"/>
        <w:jc w:val="left"/>
        <w:rPr>
          <w:b/>
          <w:bCs/>
          <w:sz w:val="21"/>
          <w:szCs w:val="21"/>
          <w:lang w:val="en-US"/>
        </w:rPr>
      </w:pPr>
    </w:p>
    <w:p w:rsidR="00790586" w:rsidRPr="00620616" w:rsidRDefault="00435F4F" w:rsidP="00790586">
      <w:pPr>
        <w:autoSpaceDE w:val="0"/>
        <w:autoSpaceDN w:val="0"/>
        <w:adjustRightInd w:val="0"/>
        <w:rPr>
          <w:sz w:val="21"/>
          <w:szCs w:val="21"/>
          <w:lang w:val="en-US"/>
        </w:rPr>
      </w:pPr>
      <w:r>
        <w:rPr>
          <w:b/>
          <w:sz w:val="21"/>
          <w:szCs w:val="21"/>
          <w:lang w:val="en-US"/>
        </w:rPr>
        <w:tab/>
      </w:r>
      <w:r w:rsidR="00790586" w:rsidRPr="00620616">
        <w:rPr>
          <w:sz w:val="21"/>
          <w:szCs w:val="21"/>
          <w:lang w:val="en-US"/>
        </w:rPr>
        <w:t xml:space="preserve">Student performance </w:t>
      </w:r>
      <w:r w:rsidR="00790586" w:rsidRPr="00620616">
        <w:rPr>
          <w:b/>
          <w:bCs/>
          <w:sz w:val="21"/>
          <w:szCs w:val="21"/>
          <w:lang w:val="en-US"/>
        </w:rPr>
        <w:t xml:space="preserve">should </w:t>
      </w:r>
      <w:r w:rsidR="00790586" w:rsidRPr="00620616">
        <w:rPr>
          <w:sz w:val="21"/>
          <w:szCs w:val="21"/>
          <w:lang w:val="en-US"/>
        </w:rPr>
        <w:t xml:space="preserve">be analysed in relation to student background, conditions and </w:t>
      </w:r>
      <w:r w:rsidRPr="00620616">
        <w:rPr>
          <w:sz w:val="21"/>
          <w:szCs w:val="21"/>
          <w:lang w:val="en-US"/>
        </w:rPr>
        <w:tab/>
      </w:r>
      <w:r w:rsidR="00790586" w:rsidRPr="00620616">
        <w:rPr>
          <w:sz w:val="21"/>
          <w:szCs w:val="21"/>
          <w:lang w:val="en-US"/>
        </w:rPr>
        <w:t xml:space="preserve">entrance qualifications, and </w:t>
      </w:r>
      <w:r w:rsidR="00790586" w:rsidRPr="00620616">
        <w:rPr>
          <w:b/>
          <w:bCs/>
          <w:sz w:val="21"/>
          <w:szCs w:val="21"/>
          <w:lang w:val="en-US"/>
        </w:rPr>
        <w:t>should</w:t>
      </w:r>
      <w:r w:rsidR="00790586" w:rsidRPr="00620616">
        <w:rPr>
          <w:bCs/>
          <w:sz w:val="21"/>
          <w:szCs w:val="21"/>
          <w:lang w:val="en-US"/>
        </w:rPr>
        <w:t xml:space="preserve"> </w:t>
      </w:r>
      <w:r w:rsidR="00790586" w:rsidRPr="00620616">
        <w:rPr>
          <w:sz w:val="21"/>
          <w:szCs w:val="21"/>
          <w:lang w:val="en-US"/>
        </w:rPr>
        <w:t xml:space="preserve">be used to provide feedback to the committees </w:t>
      </w:r>
      <w:r w:rsidRPr="00620616">
        <w:rPr>
          <w:sz w:val="21"/>
          <w:szCs w:val="21"/>
          <w:lang w:val="en-US"/>
        </w:rPr>
        <w:tab/>
      </w:r>
      <w:r w:rsidR="00790586" w:rsidRPr="00620616">
        <w:rPr>
          <w:sz w:val="21"/>
          <w:szCs w:val="21"/>
          <w:lang w:val="en-US"/>
        </w:rPr>
        <w:t>responsible for student selection, curriculum planning and student counselling.</w:t>
      </w:r>
    </w:p>
    <w:p w:rsidR="00E12D5C" w:rsidRDefault="00E12D5C" w:rsidP="00790586">
      <w:pPr>
        <w:autoSpaceDE w:val="0"/>
        <w:autoSpaceDN w:val="0"/>
        <w:adjustRightInd w:val="0"/>
        <w:rPr>
          <w:b/>
          <w:sz w:val="21"/>
          <w:szCs w:val="21"/>
          <w:lang w:val="en-US"/>
        </w:rPr>
      </w:pPr>
    </w:p>
    <w:p w:rsidR="00E12D5C" w:rsidRDefault="00E12D5C" w:rsidP="00E12D5C">
      <w:pPr>
        <w:autoSpaceDE w:val="0"/>
        <w:autoSpaceDN w:val="0"/>
        <w:adjustRightInd w:val="0"/>
        <w:jc w:val="left"/>
        <w:rPr>
          <w:b/>
          <w:bCs/>
          <w:i/>
          <w:iCs/>
          <w:sz w:val="21"/>
          <w:szCs w:val="21"/>
          <w:lang w:val="en-US"/>
        </w:rPr>
      </w:pPr>
      <w:r>
        <w:rPr>
          <w:bCs/>
          <w:i/>
          <w:iCs/>
          <w:sz w:val="21"/>
          <w:szCs w:val="21"/>
          <w:lang w:val="en-US"/>
        </w:rPr>
        <w:tab/>
      </w:r>
      <w:r w:rsidRPr="00620616">
        <w:rPr>
          <w:b/>
          <w:bCs/>
          <w:i/>
          <w:iCs/>
          <w:sz w:val="21"/>
          <w:szCs w:val="21"/>
          <w:lang w:val="en-US"/>
        </w:rPr>
        <w:t>Annotation:</w:t>
      </w:r>
    </w:p>
    <w:p w:rsidR="00620616" w:rsidRPr="00620616" w:rsidRDefault="00620616" w:rsidP="00E12D5C">
      <w:pPr>
        <w:autoSpaceDE w:val="0"/>
        <w:autoSpaceDN w:val="0"/>
        <w:adjustRightInd w:val="0"/>
        <w:jc w:val="left"/>
        <w:rPr>
          <w:b/>
          <w:bCs/>
          <w:i/>
          <w:iCs/>
          <w:sz w:val="21"/>
          <w:szCs w:val="21"/>
          <w:lang w:val="en-US"/>
        </w:rPr>
      </w:pPr>
    </w:p>
    <w:p w:rsidR="00E12D5C" w:rsidRPr="00620616" w:rsidRDefault="00E12D5C" w:rsidP="00C704C3">
      <w:pPr>
        <w:autoSpaceDE w:val="0"/>
        <w:autoSpaceDN w:val="0"/>
        <w:adjustRightInd w:val="0"/>
        <w:ind w:left="720" w:hanging="360"/>
        <w:rPr>
          <w:sz w:val="21"/>
          <w:szCs w:val="21"/>
          <w:lang w:val="en-US"/>
        </w:rPr>
      </w:pPr>
      <w:r w:rsidRPr="00E12D5C">
        <w:rPr>
          <w:sz w:val="21"/>
          <w:szCs w:val="21"/>
          <w:lang w:val="en-US"/>
        </w:rPr>
        <w:t xml:space="preserve">• </w:t>
      </w:r>
      <w:r>
        <w:rPr>
          <w:sz w:val="21"/>
          <w:szCs w:val="21"/>
          <w:lang w:val="en-US"/>
        </w:rPr>
        <w:tab/>
      </w:r>
      <w:r w:rsidRPr="00620616">
        <w:rPr>
          <w:sz w:val="21"/>
          <w:szCs w:val="21"/>
          <w:lang w:val="en-US"/>
        </w:rPr>
        <w:t>Measures of</w:t>
      </w:r>
      <w:r w:rsidRPr="00E12D5C">
        <w:rPr>
          <w:sz w:val="21"/>
          <w:szCs w:val="21"/>
          <w:lang w:val="en-US"/>
        </w:rPr>
        <w:t xml:space="preserve"> </w:t>
      </w:r>
      <w:r w:rsidRPr="00620616">
        <w:rPr>
          <w:b/>
          <w:i/>
          <w:iCs/>
          <w:sz w:val="21"/>
          <w:szCs w:val="21"/>
          <w:lang w:val="en-US"/>
        </w:rPr>
        <w:t>student performance</w:t>
      </w:r>
      <w:r w:rsidRPr="00E12D5C">
        <w:rPr>
          <w:i/>
          <w:iCs/>
          <w:sz w:val="21"/>
          <w:szCs w:val="21"/>
          <w:lang w:val="en-US"/>
        </w:rPr>
        <w:t xml:space="preserve"> </w:t>
      </w:r>
      <w:r w:rsidRPr="00620616">
        <w:rPr>
          <w:sz w:val="21"/>
          <w:szCs w:val="21"/>
          <w:lang w:val="en-US"/>
        </w:rPr>
        <w:t>would include information about average study duration, scores, pass and failure rates at examinations, success and dropout rates, student reports about conditions in their courses, as well as time spent by the students on areas of special interest.</w:t>
      </w:r>
    </w:p>
    <w:p w:rsidR="00D5329C" w:rsidRDefault="00D5329C" w:rsidP="00C704C3">
      <w:pPr>
        <w:autoSpaceDE w:val="0"/>
        <w:autoSpaceDN w:val="0"/>
        <w:adjustRightInd w:val="0"/>
        <w:rPr>
          <w:b/>
          <w:sz w:val="21"/>
          <w:szCs w:val="21"/>
          <w:lang w:val="en-US"/>
        </w:rPr>
      </w:pPr>
    </w:p>
    <w:p w:rsidR="00D42EF6" w:rsidRDefault="00D42EF6" w:rsidP="00C704C3">
      <w:pPr>
        <w:autoSpaceDE w:val="0"/>
        <w:autoSpaceDN w:val="0"/>
        <w:adjustRightInd w:val="0"/>
        <w:rPr>
          <w:b/>
          <w:sz w:val="21"/>
          <w:szCs w:val="21"/>
          <w:lang w:val="en-US"/>
        </w:rPr>
      </w:pPr>
    </w:p>
    <w:p w:rsidR="00D42EF6" w:rsidRDefault="00D42EF6" w:rsidP="00C704C3">
      <w:pPr>
        <w:autoSpaceDE w:val="0"/>
        <w:autoSpaceDN w:val="0"/>
        <w:adjustRightInd w:val="0"/>
        <w:rPr>
          <w:b/>
          <w:sz w:val="21"/>
          <w:szCs w:val="21"/>
          <w:lang w:val="en-US"/>
        </w:rPr>
      </w:pPr>
    </w:p>
    <w:p w:rsidR="00D42EF6" w:rsidRDefault="00D42EF6" w:rsidP="00C704C3">
      <w:pPr>
        <w:autoSpaceDE w:val="0"/>
        <w:autoSpaceDN w:val="0"/>
        <w:adjustRightInd w:val="0"/>
        <w:rPr>
          <w:b/>
          <w:sz w:val="21"/>
          <w:szCs w:val="21"/>
          <w:lang w:val="en-US"/>
        </w:rPr>
      </w:pPr>
    </w:p>
    <w:p w:rsidR="00D42EF6" w:rsidRDefault="00D42EF6" w:rsidP="00C704C3">
      <w:pPr>
        <w:autoSpaceDE w:val="0"/>
        <w:autoSpaceDN w:val="0"/>
        <w:adjustRightInd w:val="0"/>
        <w:rPr>
          <w:b/>
          <w:sz w:val="21"/>
          <w:szCs w:val="21"/>
          <w:lang w:val="en-US"/>
        </w:rPr>
      </w:pPr>
    </w:p>
    <w:p w:rsidR="00D42EF6" w:rsidRDefault="00D42EF6" w:rsidP="00C704C3">
      <w:pPr>
        <w:autoSpaceDE w:val="0"/>
        <w:autoSpaceDN w:val="0"/>
        <w:adjustRightInd w:val="0"/>
        <w:rPr>
          <w:b/>
          <w:sz w:val="21"/>
          <w:szCs w:val="21"/>
          <w:lang w:val="en-US"/>
        </w:rPr>
      </w:pPr>
    </w:p>
    <w:p w:rsidR="00D5329C" w:rsidRPr="00620616" w:rsidRDefault="00D5329C" w:rsidP="00D5329C">
      <w:pPr>
        <w:autoSpaceDE w:val="0"/>
        <w:autoSpaceDN w:val="0"/>
        <w:adjustRightInd w:val="0"/>
        <w:jc w:val="left"/>
        <w:rPr>
          <w:b/>
          <w:bCs/>
          <w:sz w:val="21"/>
          <w:szCs w:val="21"/>
          <w:lang w:val="en-US"/>
        </w:rPr>
      </w:pPr>
      <w:r w:rsidRPr="00620616">
        <w:rPr>
          <w:b/>
          <w:bCs/>
          <w:sz w:val="21"/>
          <w:szCs w:val="21"/>
          <w:lang w:val="en-US"/>
        </w:rPr>
        <w:t xml:space="preserve">7.4 </w:t>
      </w:r>
      <w:r w:rsidRPr="00620616">
        <w:rPr>
          <w:b/>
          <w:bCs/>
          <w:sz w:val="21"/>
          <w:szCs w:val="21"/>
          <w:lang w:val="en-US"/>
        </w:rPr>
        <w:tab/>
        <w:t>INVOLVEMENT OF STAKEHOLDERS</w:t>
      </w:r>
    </w:p>
    <w:p w:rsidR="00D5329C" w:rsidRPr="00620616" w:rsidRDefault="00D5329C" w:rsidP="00D5329C">
      <w:pPr>
        <w:autoSpaceDE w:val="0"/>
        <w:autoSpaceDN w:val="0"/>
        <w:adjustRightInd w:val="0"/>
        <w:jc w:val="left"/>
        <w:rPr>
          <w:b/>
          <w:bCs/>
          <w:sz w:val="21"/>
          <w:szCs w:val="21"/>
          <w:lang w:val="en-US"/>
        </w:rPr>
      </w:pPr>
    </w:p>
    <w:p w:rsidR="00D5329C" w:rsidRPr="00620616" w:rsidRDefault="00435F4F" w:rsidP="00D5329C">
      <w:pPr>
        <w:autoSpaceDE w:val="0"/>
        <w:autoSpaceDN w:val="0"/>
        <w:adjustRightInd w:val="0"/>
        <w:jc w:val="left"/>
        <w:rPr>
          <w:b/>
          <w:bCs/>
          <w:sz w:val="21"/>
          <w:szCs w:val="21"/>
          <w:lang w:val="en-US"/>
        </w:rPr>
      </w:pPr>
      <w:r w:rsidRPr="00620616">
        <w:rPr>
          <w:b/>
          <w:bCs/>
          <w:sz w:val="21"/>
          <w:szCs w:val="21"/>
          <w:lang w:val="en-US"/>
        </w:rPr>
        <w:tab/>
      </w:r>
      <w:r w:rsidR="00D5329C" w:rsidRPr="00620616">
        <w:rPr>
          <w:b/>
          <w:bCs/>
          <w:sz w:val="21"/>
          <w:szCs w:val="21"/>
          <w:lang w:val="en-US"/>
        </w:rPr>
        <w:t>Basic standard:</w:t>
      </w:r>
    </w:p>
    <w:p w:rsidR="00D5329C" w:rsidRPr="00D5329C" w:rsidRDefault="00D5329C" w:rsidP="00D5329C">
      <w:pPr>
        <w:autoSpaceDE w:val="0"/>
        <w:autoSpaceDN w:val="0"/>
        <w:adjustRightInd w:val="0"/>
        <w:jc w:val="left"/>
        <w:rPr>
          <w:bCs/>
          <w:sz w:val="21"/>
          <w:szCs w:val="21"/>
          <w:lang w:val="en-US"/>
        </w:rPr>
      </w:pPr>
    </w:p>
    <w:p w:rsidR="00D5329C" w:rsidRPr="00620616" w:rsidRDefault="00D5329C" w:rsidP="009F7DBC">
      <w:pPr>
        <w:autoSpaceDE w:val="0"/>
        <w:autoSpaceDN w:val="0"/>
        <w:adjustRightInd w:val="0"/>
        <w:ind w:left="720"/>
        <w:rPr>
          <w:sz w:val="21"/>
          <w:szCs w:val="21"/>
          <w:lang w:val="en-US"/>
        </w:rPr>
      </w:pPr>
      <w:r w:rsidRPr="00620616">
        <w:rPr>
          <w:sz w:val="21"/>
          <w:szCs w:val="21"/>
          <w:lang w:val="en-US"/>
        </w:rPr>
        <w:t xml:space="preserve">Programme evaluation </w:t>
      </w:r>
      <w:r w:rsidRPr="00620616">
        <w:rPr>
          <w:b/>
          <w:bCs/>
          <w:sz w:val="21"/>
          <w:szCs w:val="21"/>
          <w:lang w:val="en-US"/>
        </w:rPr>
        <w:t>must</w:t>
      </w:r>
      <w:r w:rsidRPr="00620616">
        <w:rPr>
          <w:bCs/>
          <w:sz w:val="21"/>
          <w:szCs w:val="21"/>
          <w:lang w:val="en-US"/>
        </w:rPr>
        <w:t xml:space="preserve"> </w:t>
      </w:r>
      <w:r w:rsidRPr="00620616">
        <w:rPr>
          <w:sz w:val="21"/>
          <w:szCs w:val="21"/>
          <w:lang w:val="en-US"/>
        </w:rPr>
        <w:t xml:space="preserve">involve the governance and administration of the </w:t>
      </w:r>
      <w:r w:rsidR="009F7DBC">
        <w:rPr>
          <w:sz w:val="21"/>
          <w:szCs w:val="21"/>
          <w:lang w:val="en-US"/>
        </w:rPr>
        <w:t>M</w:t>
      </w:r>
      <w:r w:rsidRPr="00620616">
        <w:rPr>
          <w:sz w:val="21"/>
          <w:szCs w:val="21"/>
          <w:lang w:val="en-US"/>
        </w:rPr>
        <w:t>edical</w:t>
      </w:r>
      <w:r w:rsidR="009F7DBC">
        <w:rPr>
          <w:sz w:val="21"/>
          <w:szCs w:val="21"/>
          <w:lang w:val="en-US"/>
        </w:rPr>
        <w:t xml:space="preserve"> and Dental</w:t>
      </w:r>
      <w:r w:rsidRPr="00620616">
        <w:rPr>
          <w:sz w:val="21"/>
          <w:szCs w:val="21"/>
          <w:lang w:val="en-US"/>
        </w:rPr>
        <w:t xml:space="preserve"> </w:t>
      </w:r>
      <w:r w:rsidR="00435F4F" w:rsidRPr="00620616">
        <w:rPr>
          <w:sz w:val="21"/>
          <w:szCs w:val="21"/>
          <w:lang w:val="en-US"/>
        </w:rPr>
        <w:tab/>
      </w:r>
      <w:r w:rsidRPr="00620616">
        <w:rPr>
          <w:sz w:val="21"/>
          <w:szCs w:val="21"/>
          <w:lang w:val="en-US"/>
        </w:rPr>
        <w:t>school, the academic staff and the students</w:t>
      </w:r>
      <w:r w:rsidR="00F207D1" w:rsidRPr="00620616">
        <w:rPr>
          <w:sz w:val="21"/>
          <w:szCs w:val="21"/>
          <w:lang w:val="en-US"/>
        </w:rPr>
        <w:t xml:space="preserve"> plus external examiners and Medical and Dental </w:t>
      </w:r>
      <w:r w:rsidR="00F207D1" w:rsidRPr="00620616">
        <w:rPr>
          <w:sz w:val="21"/>
          <w:szCs w:val="21"/>
          <w:lang w:val="en-US"/>
        </w:rPr>
        <w:tab/>
        <w:t>Council</w:t>
      </w:r>
      <w:r w:rsidRPr="00620616">
        <w:rPr>
          <w:sz w:val="21"/>
          <w:szCs w:val="21"/>
          <w:lang w:val="en-US"/>
        </w:rPr>
        <w:t>.</w:t>
      </w:r>
    </w:p>
    <w:p w:rsidR="00D42EF6" w:rsidRDefault="00D42EF6" w:rsidP="00D5329C">
      <w:pPr>
        <w:autoSpaceDE w:val="0"/>
        <w:autoSpaceDN w:val="0"/>
        <w:adjustRightInd w:val="0"/>
        <w:jc w:val="left"/>
        <w:rPr>
          <w:b/>
          <w:bCs/>
          <w:sz w:val="21"/>
          <w:szCs w:val="21"/>
          <w:lang w:val="en-US"/>
        </w:rPr>
      </w:pPr>
    </w:p>
    <w:p w:rsidR="00D5329C" w:rsidRPr="009F7DBC" w:rsidRDefault="00435F4F" w:rsidP="00D5329C">
      <w:pPr>
        <w:autoSpaceDE w:val="0"/>
        <w:autoSpaceDN w:val="0"/>
        <w:adjustRightInd w:val="0"/>
        <w:jc w:val="left"/>
        <w:rPr>
          <w:b/>
          <w:bCs/>
          <w:sz w:val="21"/>
          <w:szCs w:val="21"/>
          <w:lang w:val="en-US"/>
        </w:rPr>
      </w:pPr>
      <w:r w:rsidRPr="009F7DBC">
        <w:rPr>
          <w:b/>
          <w:bCs/>
          <w:sz w:val="21"/>
          <w:szCs w:val="21"/>
          <w:lang w:val="en-US"/>
        </w:rPr>
        <w:tab/>
      </w:r>
      <w:r w:rsidR="00D5329C" w:rsidRPr="009F7DBC">
        <w:rPr>
          <w:b/>
          <w:bCs/>
          <w:sz w:val="21"/>
          <w:szCs w:val="21"/>
          <w:lang w:val="en-US"/>
        </w:rPr>
        <w:t>Quality development:</w:t>
      </w:r>
    </w:p>
    <w:p w:rsidR="00D5329C" w:rsidRPr="00D5329C" w:rsidRDefault="00D5329C" w:rsidP="00D5329C">
      <w:pPr>
        <w:autoSpaceDE w:val="0"/>
        <w:autoSpaceDN w:val="0"/>
        <w:adjustRightInd w:val="0"/>
        <w:jc w:val="left"/>
        <w:rPr>
          <w:bCs/>
          <w:sz w:val="21"/>
          <w:szCs w:val="21"/>
          <w:lang w:val="en-US"/>
        </w:rPr>
      </w:pPr>
    </w:p>
    <w:p w:rsidR="00D5329C" w:rsidRDefault="00435F4F" w:rsidP="00D5329C">
      <w:pPr>
        <w:autoSpaceDE w:val="0"/>
        <w:autoSpaceDN w:val="0"/>
        <w:adjustRightInd w:val="0"/>
        <w:rPr>
          <w:b/>
          <w:sz w:val="21"/>
          <w:szCs w:val="21"/>
          <w:lang w:val="en-US"/>
        </w:rPr>
      </w:pPr>
      <w:r>
        <w:rPr>
          <w:b/>
          <w:sz w:val="21"/>
          <w:szCs w:val="21"/>
          <w:lang w:val="en-US"/>
        </w:rPr>
        <w:tab/>
      </w:r>
      <w:r w:rsidR="00D5329C" w:rsidRPr="009F7DBC">
        <w:rPr>
          <w:sz w:val="21"/>
          <w:szCs w:val="21"/>
          <w:lang w:val="en-US"/>
        </w:rPr>
        <w:t xml:space="preserve">A wider range of stakeholders </w:t>
      </w:r>
      <w:r w:rsidR="00D5329C" w:rsidRPr="009F7DBC">
        <w:rPr>
          <w:b/>
          <w:bCs/>
          <w:sz w:val="21"/>
          <w:szCs w:val="21"/>
          <w:lang w:val="en-US"/>
        </w:rPr>
        <w:t>should</w:t>
      </w:r>
      <w:r w:rsidR="00D5329C" w:rsidRPr="009F7DBC">
        <w:rPr>
          <w:bCs/>
          <w:sz w:val="21"/>
          <w:szCs w:val="21"/>
          <w:lang w:val="en-US"/>
        </w:rPr>
        <w:t xml:space="preserve"> </w:t>
      </w:r>
      <w:r w:rsidR="00D5329C" w:rsidRPr="009F7DBC">
        <w:rPr>
          <w:sz w:val="21"/>
          <w:szCs w:val="21"/>
          <w:lang w:val="en-US"/>
        </w:rPr>
        <w:t xml:space="preserve">have access to results of course and programme </w:t>
      </w:r>
      <w:r w:rsidRPr="009F7DBC">
        <w:rPr>
          <w:sz w:val="21"/>
          <w:szCs w:val="21"/>
          <w:lang w:val="en-US"/>
        </w:rPr>
        <w:tab/>
      </w:r>
      <w:r w:rsidR="00D5329C" w:rsidRPr="009F7DBC">
        <w:rPr>
          <w:sz w:val="21"/>
          <w:szCs w:val="21"/>
          <w:lang w:val="en-US"/>
        </w:rPr>
        <w:t xml:space="preserve">evaluation, and their views on the relevance and development of the curriculum </w:t>
      </w:r>
      <w:r w:rsidR="00D5329C" w:rsidRPr="009F7DBC">
        <w:rPr>
          <w:bCs/>
          <w:sz w:val="21"/>
          <w:szCs w:val="21"/>
          <w:lang w:val="en-US"/>
        </w:rPr>
        <w:t xml:space="preserve">should </w:t>
      </w:r>
      <w:r w:rsidR="00D5329C" w:rsidRPr="009F7DBC">
        <w:rPr>
          <w:sz w:val="21"/>
          <w:szCs w:val="21"/>
          <w:lang w:val="en-US"/>
        </w:rPr>
        <w:t xml:space="preserve">be </w:t>
      </w:r>
      <w:r w:rsidRPr="009F7DBC">
        <w:rPr>
          <w:sz w:val="21"/>
          <w:szCs w:val="21"/>
          <w:lang w:val="en-US"/>
        </w:rPr>
        <w:tab/>
      </w:r>
      <w:r w:rsidR="00D5329C" w:rsidRPr="009F7DBC">
        <w:rPr>
          <w:sz w:val="21"/>
          <w:szCs w:val="21"/>
          <w:lang w:val="en-US"/>
        </w:rPr>
        <w:t>considered</w:t>
      </w:r>
      <w:r w:rsidR="00D5329C" w:rsidRPr="00D5329C">
        <w:rPr>
          <w:b/>
          <w:sz w:val="21"/>
          <w:szCs w:val="21"/>
          <w:lang w:val="en-US"/>
        </w:rPr>
        <w:t>.</w:t>
      </w:r>
    </w:p>
    <w:p w:rsidR="00C704C3" w:rsidRDefault="00C704C3" w:rsidP="00D5329C">
      <w:pPr>
        <w:autoSpaceDE w:val="0"/>
        <w:autoSpaceDN w:val="0"/>
        <w:adjustRightInd w:val="0"/>
        <w:rPr>
          <w:b/>
          <w:sz w:val="21"/>
          <w:szCs w:val="21"/>
          <w:lang w:val="en-US"/>
        </w:rPr>
      </w:pPr>
    </w:p>
    <w:p w:rsidR="00C704C3" w:rsidRPr="009F7DBC" w:rsidRDefault="00C704C3" w:rsidP="00C704C3">
      <w:pPr>
        <w:autoSpaceDE w:val="0"/>
        <w:autoSpaceDN w:val="0"/>
        <w:adjustRightInd w:val="0"/>
        <w:jc w:val="left"/>
        <w:rPr>
          <w:b/>
          <w:bCs/>
          <w:i/>
          <w:iCs/>
          <w:sz w:val="21"/>
          <w:szCs w:val="21"/>
          <w:lang w:val="en-US"/>
        </w:rPr>
      </w:pPr>
      <w:r>
        <w:rPr>
          <w:b/>
          <w:sz w:val="21"/>
          <w:szCs w:val="21"/>
          <w:lang w:val="en-US"/>
        </w:rPr>
        <w:tab/>
      </w:r>
      <w:r w:rsidRPr="009F7DBC">
        <w:rPr>
          <w:b/>
          <w:bCs/>
          <w:i/>
          <w:iCs/>
          <w:sz w:val="21"/>
          <w:szCs w:val="21"/>
          <w:lang w:val="en-US"/>
        </w:rPr>
        <w:t>Annotation:</w:t>
      </w:r>
    </w:p>
    <w:p w:rsidR="00C704C3" w:rsidRPr="00C704C3" w:rsidRDefault="00C704C3" w:rsidP="00C704C3">
      <w:pPr>
        <w:autoSpaceDE w:val="0"/>
        <w:autoSpaceDN w:val="0"/>
        <w:adjustRightInd w:val="0"/>
        <w:jc w:val="left"/>
        <w:rPr>
          <w:bCs/>
          <w:i/>
          <w:iCs/>
          <w:sz w:val="21"/>
          <w:szCs w:val="21"/>
          <w:lang w:val="en-US"/>
        </w:rPr>
      </w:pPr>
    </w:p>
    <w:p w:rsidR="00C704C3" w:rsidRPr="009F7DBC" w:rsidRDefault="00C704C3" w:rsidP="009F7DBC">
      <w:pPr>
        <w:autoSpaceDE w:val="0"/>
        <w:autoSpaceDN w:val="0"/>
        <w:adjustRightInd w:val="0"/>
        <w:ind w:left="720" w:hanging="360"/>
        <w:rPr>
          <w:sz w:val="21"/>
          <w:szCs w:val="21"/>
          <w:lang w:val="en-US"/>
        </w:rPr>
      </w:pPr>
      <w:r w:rsidRPr="00C704C3">
        <w:rPr>
          <w:sz w:val="21"/>
          <w:szCs w:val="21"/>
          <w:lang w:val="en-US"/>
        </w:rPr>
        <w:t xml:space="preserve">• </w:t>
      </w:r>
      <w:r>
        <w:rPr>
          <w:sz w:val="21"/>
          <w:szCs w:val="21"/>
          <w:lang w:val="en-US"/>
        </w:rPr>
        <w:tab/>
      </w:r>
      <w:r w:rsidRPr="009F7DBC">
        <w:rPr>
          <w:b/>
          <w:i/>
          <w:iCs/>
          <w:sz w:val="21"/>
          <w:szCs w:val="21"/>
          <w:lang w:val="en-US"/>
        </w:rPr>
        <w:t>A wider range of stakeholders</w:t>
      </w:r>
      <w:r w:rsidRPr="00C704C3">
        <w:rPr>
          <w:i/>
          <w:iCs/>
          <w:sz w:val="21"/>
          <w:szCs w:val="21"/>
          <w:lang w:val="en-US"/>
        </w:rPr>
        <w:t xml:space="preserve"> </w:t>
      </w:r>
      <w:r w:rsidRPr="009F7DBC">
        <w:rPr>
          <w:sz w:val="21"/>
          <w:szCs w:val="21"/>
          <w:lang w:val="en-US"/>
        </w:rPr>
        <w:t>would include educational and health care authorities, representatives of the community, professional organisations and those responsible for postgraduate education.</w:t>
      </w:r>
    </w:p>
    <w:p w:rsidR="00D5329C" w:rsidRDefault="00D5329C" w:rsidP="00D5329C">
      <w:pPr>
        <w:autoSpaceDE w:val="0"/>
        <w:autoSpaceDN w:val="0"/>
        <w:adjustRightInd w:val="0"/>
        <w:rPr>
          <w:b/>
          <w:sz w:val="21"/>
          <w:szCs w:val="21"/>
          <w:lang w:val="en-US"/>
        </w:rPr>
      </w:pPr>
    </w:p>
    <w:p w:rsidR="00A6711E" w:rsidRPr="009F7DBC" w:rsidRDefault="00A6711E" w:rsidP="00D93A11">
      <w:pPr>
        <w:jc w:val="left"/>
        <w:rPr>
          <w:b/>
          <w:sz w:val="21"/>
          <w:szCs w:val="21"/>
        </w:rPr>
      </w:pPr>
      <w:r w:rsidRPr="009F7DBC">
        <w:rPr>
          <w:b/>
          <w:sz w:val="21"/>
          <w:szCs w:val="21"/>
        </w:rPr>
        <w:t>8.</w:t>
      </w:r>
      <w:r w:rsidRPr="009F7DBC">
        <w:rPr>
          <w:b/>
          <w:sz w:val="21"/>
          <w:szCs w:val="21"/>
        </w:rPr>
        <w:tab/>
      </w:r>
      <w:r w:rsidRPr="009F7DBC">
        <w:rPr>
          <w:b/>
          <w:sz w:val="21"/>
          <w:szCs w:val="21"/>
          <w:u w:val="single"/>
        </w:rPr>
        <w:t>GOVERNANCE AND ADMINISTRATION</w:t>
      </w:r>
    </w:p>
    <w:p w:rsidR="00A6711E" w:rsidRPr="009F7DBC" w:rsidRDefault="00A6711E" w:rsidP="00A6711E">
      <w:pPr>
        <w:rPr>
          <w:b/>
          <w:sz w:val="21"/>
          <w:szCs w:val="21"/>
        </w:rPr>
      </w:pPr>
    </w:p>
    <w:p w:rsidR="00A6711E" w:rsidRPr="009F7DBC" w:rsidRDefault="00A6711E" w:rsidP="00A6711E">
      <w:pPr>
        <w:rPr>
          <w:b/>
          <w:sz w:val="21"/>
          <w:szCs w:val="21"/>
        </w:rPr>
      </w:pPr>
      <w:r w:rsidRPr="009F7DBC">
        <w:rPr>
          <w:b/>
          <w:sz w:val="21"/>
          <w:szCs w:val="21"/>
        </w:rPr>
        <w:t>8.1</w:t>
      </w:r>
      <w:r w:rsidRPr="009F7DBC">
        <w:rPr>
          <w:b/>
          <w:sz w:val="21"/>
          <w:szCs w:val="21"/>
        </w:rPr>
        <w:tab/>
        <w:t>GOVERNANCE:</w:t>
      </w:r>
    </w:p>
    <w:p w:rsidR="00A6711E" w:rsidRPr="009F7DBC" w:rsidRDefault="00A6711E" w:rsidP="00A6711E">
      <w:pPr>
        <w:rPr>
          <w:b/>
          <w:sz w:val="21"/>
          <w:szCs w:val="21"/>
        </w:rPr>
      </w:pPr>
    </w:p>
    <w:p w:rsidR="00A6711E" w:rsidRPr="009F7DBC" w:rsidRDefault="00A6711E" w:rsidP="00A6711E">
      <w:pPr>
        <w:rPr>
          <w:b/>
          <w:sz w:val="21"/>
          <w:szCs w:val="21"/>
        </w:rPr>
      </w:pPr>
      <w:r w:rsidRPr="009F7DBC">
        <w:rPr>
          <w:b/>
          <w:sz w:val="21"/>
          <w:szCs w:val="21"/>
        </w:rPr>
        <w:tab/>
        <w:t>Basic standard:</w:t>
      </w:r>
    </w:p>
    <w:p w:rsidR="00A6711E" w:rsidRPr="009F7DBC" w:rsidRDefault="00A6711E" w:rsidP="00A6711E">
      <w:pPr>
        <w:rPr>
          <w:b/>
          <w:sz w:val="21"/>
          <w:szCs w:val="21"/>
        </w:rPr>
      </w:pPr>
    </w:p>
    <w:p w:rsidR="00A6711E" w:rsidRPr="009F7DBC" w:rsidRDefault="00A6711E" w:rsidP="009F7DBC">
      <w:pPr>
        <w:ind w:left="720"/>
        <w:rPr>
          <w:b/>
          <w:i/>
          <w:sz w:val="21"/>
          <w:szCs w:val="21"/>
        </w:rPr>
      </w:pPr>
      <w:r w:rsidRPr="009F7DBC">
        <w:rPr>
          <w:sz w:val="21"/>
          <w:szCs w:val="21"/>
        </w:rPr>
        <w:t xml:space="preserve">Governance structures and functions of the medical school must be defined, </w:t>
      </w:r>
      <w:r w:rsidRPr="009F7DBC">
        <w:rPr>
          <w:sz w:val="21"/>
          <w:szCs w:val="21"/>
        </w:rPr>
        <w:tab/>
        <w:t xml:space="preserve">including their relationships within the university. </w:t>
      </w:r>
      <w:r w:rsidRPr="009F7DBC">
        <w:rPr>
          <w:b/>
          <w:i/>
          <w:sz w:val="21"/>
          <w:szCs w:val="21"/>
        </w:rPr>
        <w:t>(Departments which are discipline specific e.g. Anatomy, Biochemistry, Physiology, Pathology, Surgery, Medicine, Ophthalmology, Paediatrics etc should be setup. Some institutions may have preclinical, para-clinical and clinical units instead of departments)</w:t>
      </w:r>
    </w:p>
    <w:p w:rsidR="00A6711E" w:rsidRPr="009F7DBC" w:rsidRDefault="00A6711E" w:rsidP="00A6711E">
      <w:pPr>
        <w:rPr>
          <w:sz w:val="21"/>
          <w:szCs w:val="21"/>
        </w:rPr>
      </w:pPr>
      <w:r w:rsidRPr="009F7DBC">
        <w:rPr>
          <w:sz w:val="21"/>
          <w:szCs w:val="21"/>
        </w:rPr>
        <w:tab/>
      </w:r>
    </w:p>
    <w:p w:rsidR="00A6711E" w:rsidRPr="009F7DBC" w:rsidRDefault="00A6711E" w:rsidP="00A6711E">
      <w:pPr>
        <w:rPr>
          <w:b/>
          <w:sz w:val="21"/>
          <w:szCs w:val="21"/>
        </w:rPr>
      </w:pPr>
      <w:r w:rsidRPr="009F7DBC">
        <w:rPr>
          <w:b/>
          <w:sz w:val="21"/>
          <w:szCs w:val="21"/>
        </w:rPr>
        <w:tab/>
        <w:t>Organogram to show hierarchy in administrative structures.</w:t>
      </w:r>
    </w:p>
    <w:p w:rsidR="00A6711E" w:rsidRDefault="00A6711E" w:rsidP="00A6711E">
      <w:pPr>
        <w:rPr>
          <w:sz w:val="24"/>
          <w:szCs w:val="24"/>
        </w:rPr>
      </w:pPr>
    </w:p>
    <w:p w:rsidR="00A6711E" w:rsidRDefault="00A6711E" w:rsidP="00A6711E">
      <w:pPr>
        <w:rPr>
          <w:sz w:val="24"/>
          <w:szCs w:val="24"/>
        </w:rPr>
      </w:pPr>
      <w:r>
        <w:rPr>
          <w:noProof/>
          <w:sz w:val="24"/>
          <w:szCs w:val="24"/>
          <w:lang w:val="en-ZW" w:eastAsia="en-ZW"/>
        </w:rPr>
        <w:drawing>
          <wp:inline distT="0" distB="0" distL="0" distR="0">
            <wp:extent cx="5486400" cy="3668232"/>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6711E" w:rsidRDefault="00A6711E" w:rsidP="00A6711E">
      <w:pPr>
        <w:rPr>
          <w:sz w:val="24"/>
          <w:szCs w:val="24"/>
        </w:rPr>
      </w:pPr>
    </w:p>
    <w:p w:rsidR="00966875" w:rsidRDefault="00C704C3" w:rsidP="00A6711E">
      <w:pPr>
        <w:rPr>
          <w:sz w:val="21"/>
          <w:szCs w:val="21"/>
        </w:rPr>
      </w:pPr>
      <w:r>
        <w:rPr>
          <w:sz w:val="21"/>
          <w:szCs w:val="21"/>
        </w:rPr>
        <w:tab/>
      </w:r>
    </w:p>
    <w:p w:rsidR="00C704C3" w:rsidRPr="009F7DBC" w:rsidRDefault="00966875" w:rsidP="00A6711E">
      <w:pPr>
        <w:rPr>
          <w:b/>
          <w:sz w:val="21"/>
          <w:szCs w:val="21"/>
        </w:rPr>
      </w:pPr>
      <w:r>
        <w:rPr>
          <w:sz w:val="21"/>
          <w:szCs w:val="21"/>
        </w:rPr>
        <w:tab/>
      </w:r>
      <w:r w:rsidR="00C704C3" w:rsidRPr="009F7DBC">
        <w:rPr>
          <w:b/>
          <w:sz w:val="21"/>
          <w:szCs w:val="21"/>
        </w:rPr>
        <w:t>Quality Development:</w:t>
      </w:r>
    </w:p>
    <w:p w:rsidR="00C704C3" w:rsidRDefault="00C704C3" w:rsidP="00A6711E">
      <w:pPr>
        <w:rPr>
          <w:sz w:val="21"/>
          <w:szCs w:val="21"/>
        </w:rPr>
      </w:pPr>
    </w:p>
    <w:p w:rsidR="00C704C3" w:rsidRPr="009F7DBC" w:rsidRDefault="00C704C3" w:rsidP="00C704C3">
      <w:pPr>
        <w:autoSpaceDE w:val="0"/>
        <w:autoSpaceDN w:val="0"/>
        <w:adjustRightInd w:val="0"/>
        <w:rPr>
          <w:sz w:val="21"/>
          <w:szCs w:val="21"/>
          <w:lang w:val="en-US"/>
        </w:rPr>
      </w:pPr>
      <w:r w:rsidRPr="009F7DBC">
        <w:rPr>
          <w:sz w:val="21"/>
          <w:szCs w:val="21"/>
          <w:lang w:val="en-US"/>
        </w:rPr>
        <w:tab/>
        <w:t xml:space="preserve">The governance structures </w:t>
      </w:r>
      <w:r w:rsidRPr="009F7DBC">
        <w:rPr>
          <w:b/>
          <w:bCs/>
          <w:sz w:val="21"/>
          <w:szCs w:val="21"/>
          <w:lang w:val="en-US"/>
        </w:rPr>
        <w:t>should</w:t>
      </w:r>
      <w:r w:rsidRPr="009F7DBC">
        <w:rPr>
          <w:bCs/>
          <w:sz w:val="21"/>
          <w:szCs w:val="21"/>
          <w:lang w:val="en-US"/>
        </w:rPr>
        <w:t xml:space="preserve"> </w:t>
      </w:r>
      <w:r w:rsidRPr="009F7DBC">
        <w:rPr>
          <w:sz w:val="21"/>
          <w:szCs w:val="21"/>
          <w:lang w:val="en-US"/>
        </w:rPr>
        <w:t xml:space="preserve">set out the committee structure, and reflect </w:t>
      </w:r>
      <w:r w:rsidRPr="009F7DBC">
        <w:rPr>
          <w:sz w:val="21"/>
          <w:szCs w:val="21"/>
          <w:lang w:val="en-US"/>
        </w:rPr>
        <w:tab/>
        <w:t>representation from academic staff, students and other stakeholders.</w:t>
      </w:r>
    </w:p>
    <w:p w:rsidR="00C704C3" w:rsidRPr="009F7DBC" w:rsidRDefault="00C704C3" w:rsidP="00C704C3">
      <w:pPr>
        <w:autoSpaceDE w:val="0"/>
        <w:autoSpaceDN w:val="0"/>
        <w:adjustRightInd w:val="0"/>
        <w:rPr>
          <w:sz w:val="21"/>
          <w:szCs w:val="21"/>
          <w:lang w:val="en-US"/>
        </w:rPr>
      </w:pPr>
    </w:p>
    <w:p w:rsidR="00C704C3" w:rsidRPr="009F7DBC" w:rsidRDefault="00C704C3" w:rsidP="00C704C3">
      <w:pPr>
        <w:autoSpaceDE w:val="0"/>
        <w:autoSpaceDN w:val="0"/>
        <w:adjustRightInd w:val="0"/>
        <w:jc w:val="left"/>
        <w:rPr>
          <w:b/>
          <w:bCs/>
          <w:i/>
          <w:iCs/>
          <w:sz w:val="21"/>
          <w:szCs w:val="21"/>
          <w:lang w:val="en-US"/>
        </w:rPr>
      </w:pPr>
      <w:r>
        <w:rPr>
          <w:bCs/>
          <w:i/>
          <w:iCs/>
          <w:sz w:val="21"/>
          <w:szCs w:val="21"/>
          <w:lang w:val="en-US"/>
        </w:rPr>
        <w:tab/>
      </w:r>
      <w:r w:rsidRPr="009F7DBC">
        <w:rPr>
          <w:b/>
          <w:bCs/>
          <w:i/>
          <w:iCs/>
          <w:sz w:val="21"/>
          <w:szCs w:val="21"/>
          <w:lang w:val="en-US"/>
        </w:rPr>
        <w:t>Annotations:</w:t>
      </w:r>
    </w:p>
    <w:p w:rsidR="00C704C3" w:rsidRPr="00C704C3" w:rsidRDefault="00C704C3" w:rsidP="00C704C3">
      <w:pPr>
        <w:autoSpaceDE w:val="0"/>
        <w:autoSpaceDN w:val="0"/>
        <w:adjustRightInd w:val="0"/>
        <w:jc w:val="left"/>
        <w:rPr>
          <w:bCs/>
          <w:i/>
          <w:iCs/>
          <w:sz w:val="21"/>
          <w:szCs w:val="21"/>
          <w:lang w:val="en-US"/>
        </w:rPr>
      </w:pPr>
    </w:p>
    <w:p w:rsidR="00C704C3" w:rsidRPr="009F7DBC" w:rsidRDefault="00C704C3" w:rsidP="00C704C3">
      <w:pPr>
        <w:autoSpaceDE w:val="0"/>
        <w:autoSpaceDN w:val="0"/>
        <w:adjustRightInd w:val="0"/>
        <w:ind w:left="720" w:hanging="360"/>
        <w:rPr>
          <w:sz w:val="21"/>
          <w:szCs w:val="21"/>
          <w:lang w:val="en-US"/>
        </w:rPr>
      </w:pPr>
      <w:r w:rsidRPr="00C704C3">
        <w:rPr>
          <w:sz w:val="21"/>
          <w:szCs w:val="21"/>
          <w:lang w:val="en-US"/>
        </w:rPr>
        <w:t xml:space="preserve">• </w:t>
      </w:r>
      <w:r>
        <w:rPr>
          <w:sz w:val="21"/>
          <w:szCs w:val="21"/>
          <w:lang w:val="en-US"/>
        </w:rPr>
        <w:tab/>
      </w:r>
      <w:r w:rsidRPr="009F7DBC">
        <w:rPr>
          <w:b/>
          <w:i/>
          <w:iCs/>
          <w:sz w:val="21"/>
          <w:szCs w:val="21"/>
          <w:lang w:val="en-US"/>
        </w:rPr>
        <w:t>The committee structure</w:t>
      </w:r>
      <w:r w:rsidRPr="00C704C3">
        <w:rPr>
          <w:i/>
          <w:iCs/>
          <w:sz w:val="21"/>
          <w:szCs w:val="21"/>
          <w:lang w:val="en-US"/>
        </w:rPr>
        <w:t xml:space="preserve"> </w:t>
      </w:r>
      <w:r w:rsidRPr="009F7DBC">
        <w:rPr>
          <w:sz w:val="21"/>
          <w:szCs w:val="21"/>
          <w:lang w:val="en-US"/>
        </w:rPr>
        <w:t>would include a curriculum committee with the authority to design and manage the medical curriculum.</w:t>
      </w:r>
    </w:p>
    <w:p w:rsidR="00C704C3" w:rsidRPr="00C704C3" w:rsidRDefault="00C704C3" w:rsidP="00C704C3">
      <w:pPr>
        <w:autoSpaceDE w:val="0"/>
        <w:autoSpaceDN w:val="0"/>
        <w:adjustRightInd w:val="0"/>
        <w:ind w:left="720" w:hanging="360"/>
        <w:rPr>
          <w:b/>
          <w:sz w:val="21"/>
          <w:szCs w:val="21"/>
          <w:lang w:val="en-US"/>
        </w:rPr>
      </w:pPr>
      <w:r w:rsidRPr="00C704C3">
        <w:rPr>
          <w:sz w:val="21"/>
          <w:szCs w:val="21"/>
          <w:lang w:val="en-US"/>
        </w:rPr>
        <w:t xml:space="preserve">• </w:t>
      </w:r>
      <w:r>
        <w:rPr>
          <w:sz w:val="21"/>
          <w:szCs w:val="21"/>
          <w:lang w:val="en-US"/>
        </w:rPr>
        <w:tab/>
      </w:r>
      <w:r w:rsidRPr="009F7DBC">
        <w:rPr>
          <w:b/>
          <w:i/>
          <w:iCs/>
          <w:sz w:val="21"/>
          <w:szCs w:val="21"/>
          <w:lang w:val="en-US"/>
        </w:rPr>
        <w:t>Relationships within the University</w:t>
      </w:r>
      <w:r w:rsidRPr="00C704C3">
        <w:rPr>
          <w:i/>
          <w:iCs/>
          <w:sz w:val="21"/>
          <w:szCs w:val="21"/>
          <w:lang w:val="en-US"/>
        </w:rPr>
        <w:t xml:space="preserve"> </w:t>
      </w:r>
      <w:r w:rsidRPr="009F7DBC">
        <w:rPr>
          <w:sz w:val="21"/>
          <w:szCs w:val="21"/>
          <w:lang w:val="en-US"/>
        </w:rPr>
        <w:t>and its governance structures should be specified, if the medical school is part of or affiliated to a University.</w:t>
      </w:r>
    </w:p>
    <w:p w:rsidR="00C704C3" w:rsidRPr="009F7DBC" w:rsidRDefault="00C704C3" w:rsidP="00C704C3">
      <w:pPr>
        <w:autoSpaceDE w:val="0"/>
        <w:autoSpaceDN w:val="0"/>
        <w:adjustRightInd w:val="0"/>
        <w:ind w:left="720" w:hanging="360"/>
        <w:rPr>
          <w:sz w:val="21"/>
          <w:szCs w:val="21"/>
          <w:lang w:val="en-US"/>
        </w:rPr>
      </w:pPr>
      <w:r w:rsidRPr="00C704C3">
        <w:rPr>
          <w:sz w:val="21"/>
          <w:szCs w:val="21"/>
          <w:lang w:val="en-US"/>
        </w:rPr>
        <w:t>•</w:t>
      </w:r>
      <w:r w:rsidRPr="009F7DBC">
        <w:rPr>
          <w:b/>
          <w:sz w:val="21"/>
          <w:szCs w:val="21"/>
          <w:lang w:val="en-US"/>
        </w:rPr>
        <w:tab/>
      </w:r>
      <w:r w:rsidRPr="009F7DBC">
        <w:rPr>
          <w:b/>
          <w:i/>
          <w:iCs/>
          <w:sz w:val="21"/>
          <w:szCs w:val="21"/>
          <w:lang w:val="en-US"/>
        </w:rPr>
        <w:t xml:space="preserve">Other stakeholders </w:t>
      </w:r>
      <w:r w:rsidRPr="009F7DBC">
        <w:rPr>
          <w:sz w:val="21"/>
          <w:szCs w:val="21"/>
          <w:lang w:val="en-US"/>
        </w:rPr>
        <w:t>would include ministries of higher education and health, other representatives of the health care sector and the public.</w:t>
      </w:r>
    </w:p>
    <w:p w:rsidR="00C704C3" w:rsidRPr="00C704C3" w:rsidRDefault="00C704C3" w:rsidP="00C704C3">
      <w:pPr>
        <w:rPr>
          <w:b/>
          <w:sz w:val="21"/>
          <w:szCs w:val="21"/>
        </w:rPr>
      </w:pPr>
    </w:p>
    <w:p w:rsidR="00A6711E" w:rsidRPr="009F7DBC" w:rsidRDefault="00A6711E" w:rsidP="00A6711E">
      <w:pPr>
        <w:rPr>
          <w:b/>
          <w:sz w:val="21"/>
          <w:szCs w:val="21"/>
        </w:rPr>
      </w:pPr>
      <w:r w:rsidRPr="009F7DBC">
        <w:rPr>
          <w:b/>
          <w:sz w:val="21"/>
          <w:szCs w:val="21"/>
        </w:rPr>
        <w:t xml:space="preserve">8.2 </w:t>
      </w:r>
      <w:r w:rsidRPr="009F7DBC">
        <w:rPr>
          <w:b/>
          <w:sz w:val="21"/>
          <w:szCs w:val="21"/>
        </w:rPr>
        <w:tab/>
        <w:t>ACADEMIC LEADERSHIP:</w:t>
      </w:r>
    </w:p>
    <w:p w:rsidR="00A6711E" w:rsidRPr="009F7DBC" w:rsidRDefault="00A6711E" w:rsidP="00A6711E">
      <w:pPr>
        <w:rPr>
          <w:b/>
          <w:sz w:val="21"/>
          <w:szCs w:val="21"/>
        </w:rPr>
      </w:pPr>
    </w:p>
    <w:p w:rsidR="00A6711E" w:rsidRPr="009F7DBC" w:rsidRDefault="00A6711E" w:rsidP="00A6711E">
      <w:pPr>
        <w:rPr>
          <w:b/>
          <w:sz w:val="21"/>
          <w:szCs w:val="21"/>
        </w:rPr>
      </w:pPr>
      <w:r w:rsidRPr="009F7DBC">
        <w:rPr>
          <w:b/>
          <w:sz w:val="21"/>
          <w:szCs w:val="21"/>
        </w:rPr>
        <w:tab/>
        <w:t>Basic standard:</w:t>
      </w:r>
    </w:p>
    <w:p w:rsidR="00A6711E" w:rsidRPr="009F7DBC" w:rsidRDefault="00A6711E" w:rsidP="00A6711E">
      <w:pPr>
        <w:rPr>
          <w:b/>
          <w:sz w:val="21"/>
          <w:szCs w:val="21"/>
        </w:rPr>
      </w:pPr>
    </w:p>
    <w:p w:rsidR="00A6711E" w:rsidRPr="00A6711E" w:rsidRDefault="00A6711E" w:rsidP="00A6711E">
      <w:pPr>
        <w:rPr>
          <w:b/>
          <w:sz w:val="21"/>
          <w:szCs w:val="21"/>
        </w:rPr>
      </w:pPr>
      <w:r>
        <w:rPr>
          <w:sz w:val="21"/>
          <w:szCs w:val="21"/>
        </w:rPr>
        <w:tab/>
      </w:r>
      <w:r w:rsidRPr="009F7DBC">
        <w:rPr>
          <w:sz w:val="21"/>
          <w:szCs w:val="21"/>
        </w:rPr>
        <w:t xml:space="preserve">The responsibilities of the academic leadership of the </w:t>
      </w:r>
      <w:r w:rsidR="00C704C3" w:rsidRPr="009F7DBC">
        <w:rPr>
          <w:sz w:val="21"/>
          <w:szCs w:val="21"/>
        </w:rPr>
        <w:t>M</w:t>
      </w:r>
      <w:r w:rsidRPr="009F7DBC">
        <w:rPr>
          <w:sz w:val="21"/>
          <w:szCs w:val="21"/>
        </w:rPr>
        <w:t xml:space="preserve">edical </w:t>
      </w:r>
      <w:r w:rsidR="00C704C3" w:rsidRPr="009F7DBC">
        <w:rPr>
          <w:sz w:val="21"/>
          <w:szCs w:val="21"/>
        </w:rPr>
        <w:t>and Dental S</w:t>
      </w:r>
      <w:r w:rsidRPr="009F7DBC">
        <w:rPr>
          <w:sz w:val="21"/>
          <w:szCs w:val="21"/>
        </w:rPr>
        <w:t xml:space="preserve">chool for the </w:t>
      </w:r>
      <w:r w:rsidRPr="009F7DBC">
        <w:rPr>
          <w:sz w:val="21"/>
          <w:szCs w:val="21"/>
        </w:rPr>
        <w:tab/>
        <w:t xml:space="preserve">medical educational programme </w:t>
      </w:r>
      <w:r w:rsidRPr="009F7DBC">
        <w:rPr>
          <w:b/>
          <w:sz w:val="21"/>
          <w:szCs w:val="21"/>
        </w:rPr>
        <w:t>must</w:t>
      </w:r>
      <w:r w:rsidRPr="009F7DBC">
        <w:rPr>
          <w:sz w:val="21"/>
          <w:szCs w:val="21"/>
        </w:rPr>
        <w:t xml:space="preserve"> be clearly stated and recognised by relevant </w:t>
      </w:r>
      <w:r w:rsidR="00C704C3" w:rsidRPr="009F7DBC">
        <w:rPr>
          <w:sz w:val="21"/>
          <w:szCs w:val="21"/>
        </w:rPr>
        <w:tab/>
      </w:r>
      <w:r w:rsidRPr="009F7DBC">
        <w:rPr>
          <w:sz w:val="21"/>
          <w:szCs w:val="21"/>
        </w:rPr>
        <w:t>stakeholders</w:t>
      </w:r>
      <w:r w:rsidRPr="00A6711E">
        <w:rPr>
          <w:b/>
          <w:sz w:val="21"/>
          <w:szCs w:val="21"/>
        </w:rPr>
        <w:t>.</w:t>
      </w:r>
    </w:p>
    <w:p w:rsidR="00A6711E" w:rsidRDefault="00A6711E" w:rsidP="00A6711E">
      <w:pPr>
        <w:rPr>
          <w:b/>
          <w:sz w:val="21"/>
          <w:szCs w:val="21"/>
        </w:rPr>
      </w:pPr>
    </w:p>
    <w:p w:rsidR="00A6711E" w:rsidRPr="009F7DBC" w:rsidRDefault="00A6711E" w:rsidP="00A6711E">
      <w:pPr>
        <w:rPr>
          <w:b/>
          <w:sz w:val="21"/>
          <w:szCs w:val="21"/>
        </w:rPr>
      </w:pPr>
      <w:r>
        <w:rPr>
          <w:b/>
          <w:sz w:val="21"/>
          <w:szCs w:val="21"/>
        </w:rPr>
        <w:tab/>
      </w:r>
      <w:r w:rsidRPr="009F7DBC">
        <w:rPr>
          <w:b/>
          <w:sz w:val="21"/>
          <w:szCs w:val="21"/>
        </w:rPr>
        <w:t>Quality development:</w:t>
      </w:r>
    </w:p>
    <w:p w:rsidR="00A6711E" w:rsidRPr="009F7DBC" w:rsidRDefault="00A6711E" w:rsidP="00A6711E">
      <w:pPr>
        <w:rPr>
          <w:b/>
          <w:sz w:val="21"/>
          <w:szCs w:val="21"/>
        </w:rPr>
      </w:pPr>
    </w:p>
    <w:p w:rsidR="00A6711E" w:rsidRPr="009F7DBC" w:rsidRDefault="00A6711E" w:rsidP="00A6711E">
      <w:pPr>
        <w:rPr>
          <w:sz w:val="21"/>
          <w:szCs w:val="21"/>
        </w:rPr>
      </w:pPr>
      <w:r>
        <w:rPr>
          <w:sz w:val="21"/>
          <w:szCs w:val="21"/>
        </w:rPr>
        <w:tab/>
      </w:r>
      <w:r w:rsidRPr="009F7DBC">
        <w:rPr>
          <w:sz w:val="21"/>
          <w:szCs w:val="21"/>
        </w:rPr>
        <w:t xml:space="preserve">The academic leadership </w:t>
      </w:r>
      <w:r w:rsidRPr="009F7DBC">
        <w:rPr>
          <w:b/>
          <w:sz w:val="21"/>
          <w:szCs w:val="21"/>
        </w:rPr>
        <w:t>should</w:t>
      </w:r>
      <w:r w:rsidRPr="009F7DBC">
        <w:rPr>
          <w:sz w:val="21"/>
          <w:szCs w:val="21"/>
        </w:rPr>
        <w:t xml:space="preserve"> be evaluated at defined intervals with respect to </w:t>
      </w:r>
      <w:r w:rsidRPr="009F7DBC">
        <w:rPr>
          <w:sz w:val="21"/>
          <w:szCs w:val="21"/>
        </w:rPr>
        <w:tab/>
        <w:t xml:space="preserve">achievement of the </w:t>
      </w:r>
      <w:r w:rsidR="00C704C3" w:rsidRPr="009F7DBC">
        <w:rPr>
          <w:sz w:val="21"/>
          <w:szCs w:val="21"/>
        </w:rPr>
        <w:t xml:space="preserve">vision, </w:t>
      </w:r>
      <w:r w:rsidRPr="009F7DBC">
        <w:rPr>
          <w:sz w:val="21"/>
          <w:szCs w:val="21"/>
        </w:rPr>
        <w:t xml:space="preserve">mission and objectives of the </w:t>
      </w:r>
      <w:r w:rsidR="009F7DBC">
        <w:rPr>
          <w:sz w:val="21"/>
          <w:szCs w:val="21"/>
        </w:rPr>
        <w:t>Medical and Dental S</w:t>
      </w:r>
      <w:r w:rsidRPr="009F7DBC">
        <w:rPr>
          <w:sz w:val="21"/>
          <w:szCs w:val="21"/>
        </w:rPr>
        <w:t>chool</w:t>
      </w:r>
      <w:r w:rsidR="00F207D1" w:rsidRPr="009F7DBC">
        <w:rPr>
          <w:sz w:val="21"/>
          <w:szCs w:val="21"/>
        </w:rPr>
        <w:t>.</w:t>
      </w:r>
    </w:p>
    <w:p w:rsidR="00F207D1" w:rsidRPr="009F7DBC" w:rsidRDefault="00F207D1" w:rsidP="00A6711E">
      <w:pPr>
        <w:rPr>
          <w:b/>
          <w:sz w:val="21"/>
          <w:szCs w:val="21"/>
        </w:rPr>
      </w:pPr>
    </w:p>
    <w:p w:rsidR="00A6711E" w:rsidRPr="009F7DBC" w:rsidRDefault="00A6711E" w:rsidP="00A6711E">
      <w:pPr>
        <w:rPr>
          <w:b/>
          <w:sz w:val="21"/>
          <w:szCs w:val="21"/>
        </w:rPr>
      </w:pPr>
      <w:r w:rsidRPr="009F7DBC">
        <w:rPr>
          <w:b/>
          <w:sz w:val="21"/>
          <w:szCs w:val="21"/>
        </w:rPr>
        <w:t xml:space="preserve">8.3 </w:t>
      </w:r>
      <w:r w:rsidRPr="009F7DBC">
        <w:rPr>
          <w:b/>
          <w:sz w:val="21"/>
          <w:szCs w:val="21"/>
        </w:rPr>
        <w:tab/>
        <w:t>EDUCATIONAL BUDGET AND RESOURCE ALLOCATION:</w:t>
      </w:r>
    </w:p>
    <w:p w:rsidR="00A6711E" w:rsidRPr="009F7DBC" w:rsidRDefault="00A6711E" w:rsidP="00A6711E">
      <w:pPr>
        <w:rPr>
          <w:b/>
          <w:sz w:val="21"/>
          <w:szCs w:val="21"/>
        </w:rPr>
      </w:pPr>
      <w:r w:rsidRPr="009F7DBC">
        <w:rPr>
          <w:b/>
          <w:sz w:val="21"/>
          <w:szCs w:val="21"/>
        </w:rPr>
        <w:tab/>
      </w:r>
    </w:p>
    <w:p w:rsidR="00A6711E" w:rsidRPr="009F7DBC" w:rsidRDefault="00A6711E" w:rsidP="00A6711E">
      <w:pPr>
        <w:rPr>
          <w:b/>
          <w:sz w:val="21"/>
          <w:szCs w:val="21"/>
        </w:rPr>
      </w:pPr>
      <w:r w:rsidRPr="009F7DBC">
        <w:rPr>
          <w:b/>
          <w:sz w:val="21"/>
          <w:szCs w:val="21"/>
        </w:rPr>
        <w:tab/>
        <w:t>Basic standard:</w:t>
      </w:r>
    </w:p>
    <w:p w:rsidR="00A6711E" w:rsidRPr="00EF1CFC" w:rsidRDefault="00A6711E" w:rsidP="00A6711E">
      <w:pPr>
        <w:rPr>
          <w:b/>
          <w:sz w:val="21"/>
          <w:szCs w:val="21"/>
        </w:rPr>
      </w:pPr>
    </w:p>
    <w:p w:rsidR="00A6711E" w:rsidRPr="009F7DBC" w:rsidRDefault="00A6711E" w:rsidP="009F7DBC">
      <w:pPr>
        <w:ind w:left="720"/>
        <w:rPr>
          <w:sz w:val="21"/>
          <w:szCs w:val="21"/>
        </w:rPr>
      </w:pPr>
      <w:r w:rsidRPr="009F7DBC">
        <w:rPr>
          <w:sz w:val="21"/>
          <w:szCs w:val="21"/>
        </w:rPr>
        <w:t xml:space="preserve">The </w:t>
      </w:r>
      <w:r w:rsidR="00C704C3" w:rsidRPr="009F7DBC">
        <w:rPr>
          <w:sz w:val="21"/>
          <w:szCs w:val="21"/>
        </w:rPr>
        <w:t>M</w:t>
      </w:r>
      <w:r w:rsidRPr="009F7DBC">
        <w:rPr>
          <w:sz w:val="21"/>
          <w:szCs w:val="21"/>
        </w:rPr>
        <w:t xml:space="preserve">edical </w:t>
      </w:r>
      <w:r w:rsidR="00C704C3" w:rsidRPr="009F7DBC">
        <w:rPr>
          <w:sz w:val="21"/>
          <w:szCs w:val="21"/>
        </w:rPr>
        <w:t>and Dental S</w:t>
      </w:r>
      <w:r w:rsidRPr="009F7DBC">
        <w:rPr>
          <w:sz w:val="21"/>
          <w:szCs w:val="21"/>
        </w:rPr>
        <w:t xml:space="preserve">chool </w:t>
      </w:r>
      <w:r w:rsidRPr="009F7DBC">
        <w:rPr>
          <w:b/>
          <w:sz w:val="21"/>
          <w:szCs w:val="21"/>
        </w:rPr>
        <w:t xml:space="preserve">must </w:t>
      </w:r>
      <w:r w:rsidRPr="009F7DBC">
        <w:rPr>
          <w:sz w:val="21"/>
          <w:szCs w:val="21"/>
        </w:rPr>
        <w:t xml:space="preserve">have a clear line of responsibility and authority for the curriculum and its resourcing, including a dedicated educational budget.  Financing </w:t>
      </w:r>
      <w:r w:rsidRPr="009F7DBC">
        <w:rPr>
          <w:b/>
          <w:sz w:val="21"/>
          <w:szCs w:val="21"/>
        </w:rPr>
        <w:t>should</w:t>
      </w:r>
      <w:r w:rsidRPr="009F7DBC">
        <w:rPr>
          <w:sz w:val="21"/>
          <w:szCs w:val="21"/>
        </w:rPr>
        <w:t xml:space="preserve"> come direct from Ministry of Finance through the tw</w:t>
      </w:r>
      <w:r w:rsidR="009F7DBC">
        <w:rPr>
          <w:sz w:val="21"/>
          <w:szCs w:val="21"/>
        </w:rPr>
        <w:t xml:space="preserve">o major stakeholders (MOHCW and </w:t>
      </w:r>
      <w:r w:rsidRPr="009F7DBC">
        <w:rPr>
          <w:sz w:val="21"/>
          <w:szCs w:val="21"/>
        </w:rPr>
        <w:t xml:space="preserve">MOHTE). The </w:t>
      </w:r>
      <w:r w:rsidR="009F7DBC">
        <w:rPr>
          <w:sz w:val="21"/>
          <w:szCs w:val="21"/>
        </w:rPr>
        <w:t>Medical and Dental S</w:t>
      </w:r>
      <w:r w:rsidRPr="009F7DBC">
        <w:rPr>
          <w:sz w:val="21"/>
          <w:szCs w:val="21"/>
        </w:rPr>
        <w:t xml:space="preserve">chool </w:t>
      </w:r>
      <w:r w:rsidRPr="009F7DBC">
        <w:rPr>
          <w:b/>
          <w:sz w:val="21"/>
          <w:szCs w:val="21"/>
        </w:rPr>
        <w:t>should</w:t>
      </w:r>
      <w:r w:rsidRPr="009F7DBC">
        <w:rPr>
          <w:sz w:val="21"/>
          <w:szCs w:val="21"/>
        </w:rPr>
        <w:t xml:space="preserve"> have a business approach to running its finances.</w:t>
      </w:r>
    </w:p>
    <w:p w:rsidR="00A6711E" w:rsidRPr="009F7DBC" w:rsidRDefault="00A6711E" w:rsidP="00A6711E">
      <w:pPr>
        <w:rPr>
          <w:b/>
          <w:sz w:val="21"/>
          <w:szCs w:val="21"/>
        </w:rPr>
      </w:pPr>
      <w:r>
        <w:rPr>
          <w:b/>
          <w:sz w:val="21"/>
          <w:szCs w:val="21"/>
        </w:rPr>
        <w:tab/>
      </w:r>
    </w:p>
    <w:p w:rsidR="00A6711E" w:rsidRPr="009F7DBC" w:rsidRDefault="00ED1FB8" w:rsidP="00A6711E">
      <w:pPr>
        <w:rPr>
          <w:b/>
          <w:sz w:val="21"/>
          <w:szCs w:val="21"/>
        </w:rPr>
      </w:pPr>
      <w:r w:rsidRPr="009F7DBC">
        <w:rPr>
          <w:b/>
          <w:sz w:val="21"/>
          <w:szCs w:val="21"/>
        </w:rPr>
        <w:tab/>
      </w:r>
      <w:r w:rsidR="00A6711E" w:rsidRPr="009F7DBC">
        <w:rPr>
          <w:b/>
          <w:sz w:val="21"/>
          <w:szCs w:val="21"/>
        </w:rPr>
        <w:t>Quality development:</w:t>
      </w:r>
      <w:r w:rsidR="009F7DBC">
        <w:rPr>
          <w:b/>
          <w:sz w:val="21"/>
          <w:szCs w:val="21"/>
        </w:rPr>
        <w:t xml:space="preserve"> </w:t>
      </w:r>
    </w:p>
    <w:p w:rsidR="00A6711E" w:rsidRPr="00EF1CFC" w:rsidRDefault="00A6711E" w:rsidP="00A6711E">
      <w:pPr>
        <w:rPr>
          <w:b/>
          <w:sz w:val="21"/>
          <w:szCs w:val="21"/>
        </w:rPr>
      </w:pPr>
    </w:p>
    <w:p w:rsidR="00A6711E" w:rsidRPr="009F7DBC" w:rsidRDefault="00A6711E" w:rsidP="009F7DBC">
      <w:pPr>
        <w:ind w:left="720"/>
        <w:rPr>
          <w:i/>
          <w:sz w:val="21"/>
          <w:szCs w:val="21"/>
        </w:rPr>
      </w:pPr>
      <w:r w:rsidRPr="009F7DBC">
        <w:rPr>
          <w:sz w:val="21"/>
          <w:szCs w:val="21"/>
        </w:rPr>
        <w:t>There</w:t>
      </w:r>
      <w:r w:rsidRPr="009F7DBC">
        <w:rPr>
          <w:b/>
          <w:sz w:val="21"/>
          <w:szCs w:val="21"/>
        </w:rPr>
        <w:t xml:space="preserve"> should</w:t>
      </w:r>
      <w:r w:rsidRPr="009F7DBC">
        <w:rPr>
          <w:sz w:val="21"/>
          <w:szCs w:val="21"/>
        </w:rPr>
        <w:t xml:space="preserve"> be sufficient autonomy to direct resources, including remuneration of teaching staff in an appropriate manner in order to achieve the overall </w:t>
      </w:r>
      <w:r w:rsidRPr="009F7DBC">
        <w:rPr>
          <w:sz w:val="21"/>
          <w:szCs w:val="21"/>
        </w:rPr>
        <w:tab/>
        <w:t xml:space="preserve">objectives of the </w:t>
      </w:r>
      <w:r w:rsidR="009F7DBC">
        <w:rPr>
          <w:sz w:val="21"/>
          <w:szCs w:val="21"/>
        </w:rPr>
        <w:t>Medical and Dental S</w:t>
      </w:r>
      <w:r w:rsidRPr="009F7DBC">
        <w:rPr>
          <w:sz w:val="21"/>
          <w:szCs w:val="21"/>
        </w:rPr>
        <w:t xml:space="preserve">chool. Teaching staff </w:t>
      </w:r>
      <w:r w:rsidRPr="009F7DBC">
        <w:rPr>
          <w:b/>
          <w:sz w:val="21"/>
          <w:szCs w:val="21"/>
        </w:rPr>
        <w:t>should</w:t>
      </w:r>
      <w:r w:rsidRPr="009F7DBC">
        <w:rPr>
          <w:sz w:val="21"/>
          <w:szCs w:val="21"/>
        </w:rPr>
        <w:t xml:space="preserve"> be dually appointed by the MOHTE and MOHCW because of the nature </w:t>
      </w:r>
      <w:r w:rsidRPr="009F7DBC">
        <w:rPr>
          <w:sz w:val="21"/>
          <w:szCs w:val="21"/>
        </w:rPr>
        <w:tab/>
        <w:t xml:space="preserve">of their duties. </w:t>
      </w:r>
      <w:r w:rsidRPr="009F7DBC">
        <w:rPr>
          <w:b/>
          <w:i/>
          <w:sz w:val="21"/>
          <w:szCs w:val="21"/>
        </w:rPr>
        <w:t>(Clinical duties and training of clinicians are insep</w:t>
      </w:r>
      <w:r w:rsidR="009F7DBC">
        <w:rPr>
          <w:b/>
          <w:i/>
          <w:sz w:val="21"/>
          <w:szCs w:val="21"/>
        </w:rPr>
        <w:t>a</w:t>
      </w:r>
      <w:r w:rsidRPr="009F7DBC">
        <w:rPr>
          <w:b/>
          <w:i/>
          <w:sz w:val="21"/>
          <w:szCs w:val="21"/>
        </w:rPr>
        <w:t>rable)</w:t>
      </w:r>
    </w:p>
    <w:p w:rsidR="00C704C3" w:rsidRPr="009F7DBC" w:rsidRDefault="00C704C3" w:rsidP="00A6711E">
      <w:pPr>
        <w:rPr>
          <w:i/>
          <w:sz w:val="21"/>
          <w:szCs w:val="21"/>
        </w:rPr>
      </w:pPr>
    </w:p>
    <w:p w:rsidR="00C704C3" w:rsidRPr="009F7DBC" w:rsidRDefault="00C704C3" w:rsidP="00C704C3">
      <w:pPr>
        <w:autoSpaceDE w:val="0"/>
        <w:autoSpaceDN w:val="0"/>
        <w:adjustRightInd w:val="0"/>
        <w:jc w:val="left"/>
        <w:rPr>
          <w:b/>
          <w:bCs/>
          <w:i/>
          <w:iCs/>
          <w:sz w:val="21"/>
          <w:szCs w:val="21"/>
          <w:lang w:val="en-US"/>
        </w:rPr>
      </w:pPr>
      <w:r>
        <w:rPr>
          <w:i/>
          <w:sz w:val="21"/>
          <w:szCs w:val="21"/>
        </w:rPr>
        <w:tab/>
      </w:r>
      <w:r w:rsidRPr="009F7DBC">
        <w:rPr>
          <w:b/>
          <w:bCs/>
          <w:i/>
          <w:iCs/>
          <w:sz w:val="21"/>
          <w:szCs w:val="21"/>
          <w:lang w:val="en-US"/>
        </w:rPr>
        <w:t>Annotation:</w:t>
      </w:r>
    </w:p>
    <w:p w:rsidR="00C704C3" w:rsidRPr="00C704C3" w:rsidRDefault="00C704C3" w:rsidP="00C704C3">
      <w:pPr>
        <w:autoSpaceDE w:val="0"/>
        <w:autoSpaceDN w:val="0"/>
        <w:adjustRightInd w:val="0"/>
        <w:jc w:val="left"/>
        <w:rPr>
          <w:bCs/>
          <w:i/>
          <w:iCs/>
          <w:sz w:val="21"/>
          <w:szCs w:val="21"/>
          <w:lang w:val="en-US"/>
        </w:rPr>
      </w:pPr>
    </w:p>
    <w:p w:rsidR="00C704C3" w:rsidRDefault="00C704C3" w:rsidP="00C704C3">
      <w:pPr>
        <w:autoSpaceDE w:val="0"/>
        <w:autoSpaceDN w:val="0"/>
        <w:adjustRightInd w:val="0"/>
        <w:ind w:left="720" w:hanging="360"/>
        <w:rPr>
          <w:sz w:val="21"/>
          <w:szCs w:val="21"/>
          <w:lang w:val="en-US"/>
        </w:rPr>
      </w:pPr>
      <w:r w:rsidRPr="00C704C3">
        <w:rPr>
          <w:sz w:val="21"/>
          <w:szCs w:val="21"/>
          <w:lang w:val="en-US"/>
        </w:rPr>
        <w:t>•</w:t>
      </w:r>
      <w:r>
        <w:rPr>
          <w:sz w:val="21"/>
          <w:szCs w:val="21"/>
          <w:lang w:val="en-US"/>
        </w:rPr>
        <w:tab/>
      </w:r>
      <w:r w:rsidRPr="009F7DBC">
        <w:rPr>
          <w:b/>
          <w:i/>
          <w:iCs/>
          <w:sz w:val="21"/>
          <w:szCs w:val="21"/>
          <w:lang w:val="en-US"/>
        </w:rPr>
        <w:t>The educational budget</w:t>
      </w:r>
      <w:r w:rsidRPr="00C704C3">
        <w:rPr>
          <w:i/>
          <w:iCs/>
          <w:sz w:val="21"/>
          <w:szCs w:val="21"/>
          <w:lang w:val="en-US"/>
        </w:rPr>
        <w:t xml:space="preserve"> </w:t>
      </w:r>
      <w:r w:rsidRPr="009F7DBC">
        <w:rPr>
          <w:sz w:val="21"/>
          <w:szCs w:val="21"/>
          <w:lang w:val="en-US"/>
        </w:rPr>
        <w:t>would depend on the budgetary practice in each institution and country.</w:t>
      </w:r>
    </w:p>
    <w:p w:rsidR="008D0789" w:rsidRPr="009F7DBC" w:rsidRDefault="008D0789" w:rsidP="00C704C3">
      <w:pPr>
        <w:autoSpaceDE w:val="0"/>
        <w:autoSpaceDN w:val="0"/>
        <w:adjustRightInd w:val="0"/>
        <w:ind w:left="720" w:hanging="360"/>
        <w:rPr>
          <w:i/>
          <w:sz w:val="21"/>
          <w:szCs w:val="21"/>
        </w:rPr>
      </w:pPr>
    </w:p>
    <w:p w:rsidR="00A6711E" w:rsidRPr="00EF1CFC" w:rsidRDefault="00A6711E" w:rsidP="00A6711E">
      <w:pPr>
        <w:rPr>
          <w:b/>
          <w:i/>
          <w:sz w:val="21"/>
          <w:szCs w:val="21"/>
        </w:rPr>
      </w:pPr>
    </w:p>
    <w:p w:rsidR="00A6711E" w:rsidRPr="009F7DBC" w:rsidRDefault="00A6711E" w:rsidP="00A6711E">
      <w:pPr>
        <w:rPr>
          <w:b/>
          <w:sz w:val="21"/>
          <w:szCs w:val="21"/>
        </w:rPr>
      </w:pPr>
      <w:r w:rsidRPr="009F7DBC">
        <w:rPr>
          <w:b/>
          <w:sz w:val="21"/>
          <w:szCs w:val="21"/>
        </w:rPr>
        <w:t xml:space="preserve">8.4 </w:t>
      </w:r>
      <w:r w:rsidRPr="009F7DBC">
        <w:rPr>
          <w:b/>
          <w:sz w:val="21"/>
          <w:szCs w:val="21"/>
        </w:rPr>
        <w:tab/>
        <w:t>ADMINISTRATIVE STAFF AND MANAGEMENT:</w:t>
      </w:r>
    </w:p>
    <w:p w:rsidR="00A6711E" w:rsidRPr="009F7DBC" w:rsidRDefault="00A6711E" w:rsidP="00A6711E">
      <w:pPr>
        <w:rPr>
          <w:b/>
          <w:sz w:val="21"/>
          <w:szCs w:val="21"/>
        </w:rPr>
      </w:pPr>
    </w:p>
    <w:p w:rsidR="00A6711E" w:rsidRPr="009F7DBC" w:rsidRDefault="00A6711E" w:rsidP="00A6711E">
      <w:pPr>
        <w:rPr>
          <w:b/>
          <w:sz w:val="21"/>
          <w:szCs w:val="21"/>
        </w:rPr>
      </w:pPr>
      <w:r w:rsidRPr="009F7DBC">
        <w:rPr>
          <w:b/>
          <w:sz w:val="21"/>
          <w:szCs w:val="21"/>
        </w:rPr>
        <w:tab/>
        <w:t>Basic standard:</w:t>
      </w:r>
    </w:p>
    <w:p w:rsidR="00A6711E" w:rsidRPr="009F7DBC" w:rsidRDefault="00A6711E" w:rsidP="00A6711E">
      <w:pPr>
        <w:rPr>
          <w:b/>
          <w:sz w:val="21"/>
          <w:szCs w:val="21"/>
        </w:rPr>
      </w:pPr>
    </w:p>
    <w:p w:rsidR="00A6711E" w:rsidRPr="009F7DBC" w:rsidRDefault="00A6711E" w:rsidP="009F7DBC">
      <w:pPr>
        <w:ind w:left="720"/>
        <w:rPr>
          <w:sz w:val="21"/>
          <w:szCs w:val="21"/>
        </w:rPr>
      </w:pPr>
      <w:r w:rsidRPr="009F7DBC">
        <w:rPr>
          <w:sz w:val="21"/>
          <w:szCs w:val="21"/>
        </w:rPr>
        <w:t xml:space="preserve">The administrative staff of the </w:t>
      </w:r>
      <w:r w:rsidR="00C704C3" w:rsidRPr="009F7DBC">
        <w:rPr>
          <w:sz w:val="21"/>
          <w:szCs w:val="21"/>
        </w:rPr>
        <w:t>M</w:t>
      </w:r>
      <w:r w:rsidRPr="009F7DBC">
        <w:rPr>
          <w:sz w:val="21"/>
          <w:szCs w:val="21"/>
        </w:rPr>
        <w:t xml:space="preserve">edical </w:t>
      </w:r>
      <w:r w:rsidR="00C704C3" w:rsidRPr="009F7DBC">
        <w:rPr>
          <w:sz w:val="21"/>
          <w:szCs w:val="21"/>
        </w:rPr>
        <w:t>and Dental S</w:t>
      </w:r>
      <w:r w:rsidRPr="009F7DBC">
        <w:rPr>
          <w:sz w:val="21"/>
          <w:szCs w:val="21"/>
        </w:rPr>
        <w:t xml:space="preserve">chool </w:t>
      </w:r>
      <w:r w:rsidRPr="009F7DBC">
        <w:rPr>
          <w:b/>
          <w:sz w:val="21"/>
          <w:szCs w:val="21"/>
        </w:rPr>
        <w:t xml:space="preserve">must </w:t>
      </w:r>
      <w:r w:rsidRPr="009F7DBC">
        <w:rPr>
          <w:sz w:val="21"/>
          <w:szCs w:val="21"/>
        </w:rPr>
        <w:t xml:space="preserve">be appropriate to support the implementation of the </w:t>
      </w:r>
      <w:r w:rsidR="00C704C3" w:rsidRPr="009F7DBC">
        <w:rPr>
          <w:sz w:val="21"/>
          <w:szCs w:val="21"/>
        </w:rPr>
        <w:t>Medical and Dental S</w:t>
      </w:r>
      <w:r w:rsidRPr="009F7DBC">
        <w:rPr>
          <w:sz w:val="21"/>
          <w:szCs w:val="21"/>
        </w:rPr>
        <w:t>chool’s educational programme and other activities and to ensure good management and deployment of its resources.</w:t>
      </w:r>
    </w:p>
    <w:p w:rsidR="00A6711E" w:rsidRPr="009F7DBC" w:rsidRDefault="00A6711E" w:rsidP="00A6711E">
      <w:pPr>
        <w:rPr>
          <w:b/>
          <w:sz w:val="21"/>
          <w:szCs w:val="21"/>
        </w:rPr>
      </w:pPr>
      <w:r w:rsidRPr="009F7DBC">
        <w:rPr>
          <w:b/>
          <w:sz w:val="21"/>
          <w:szCs w:val="21"/>
        </w:rPr>
        <w:tab/>
      </w:r>
    </w:p>
    <w:p w:rsidR="00A6711E" w:rsidRPr="009F7DBC" w:rsidRDefault="00A6711E" w:rsidP="00A6711E">
      <w:pPr>
        <w:rPr>
          <w:b/>
          <w:sz w:val="21"/>
          <w:szCs w:val="21"/>
        </w:rPr>
      </w:pPr>
      <w:r w:rsidRPr="009F7DBC">
        <w:rPr>
          <w:b/>
          <w:sz w:val="21"/>
          <w:szCs w:val="21"/>
        </w:rPr>
        <w:tab/>
        <w:t>Quality development:</w:t>
      </w:r>
    </w:p>
    <w:p w:rsidR="00A6711E" w:rsidRPr="00EF1CFC" w:rsidRDefault="00A6711E" w:rsidP="00A6711E">
      <w:pPr>
        <w:rPr>
          <w:b/>
          <w:sz w:val="21"/>
          <w:szCs w:val="21"/>
        </w:rPr>
      </w:pPr>
    </w:p>
    <w:p w:rsidR="00A6711E" w:rsidRPr="009F7DBC" w:rsidRDefault="00A6711E" w:rsidP="00A6711E">
      <w:pPr>
        <w:rPr>
          <w:i/>
          <w:sz w:val="21"/>
          <w:szCs w:val="21"/>
        </w:rPr>
      </w:pPr>
      <w:r>
        <w:rPr>
          <w:sz w:val="21"/>
          <w:szCs w:val="21"/>
        </w:rPr>
        <w:tab/>
      </w:r>
      <w:r w:rsidRPr="009F7DBC">
        <w:rPr>
          <w:sz w:val="21"/>
          <w:szCs w:val="21"/>
        </w:rPr>
        <w:t xml:space="preserve">Management should include a programme of quality assurance and submit itself to regular </w:t>
      </w:r>
      <w:r w:rsidRPr="009F7DBC">
        <w:rPr>
          <w:sz w:val="21"/>
          <w:szCs w:val="21"/>
        </w:rPr>
        <w:tab/>
        <w:t xml:space="preserve">reviews. </w:t>
      </w:r>
      <w:r w:rsidRPr="009F7DBC">
        <w:rPr>
          <w:b/>
          <w:i/>
          <w:sz w:val="21"/>
          <w:szCs w:val="21"/>
        </w:rPr>
        <w:t>(Reviews must be both internal and external)</w:t>
      </w:r>
    </w:p>
    <w:p w:rsidR="00C704C3" w:rsidRPr="009F7DBC" w:rsidRDefault="00C704C3" w:rsidP="00A6711E">
      <w:pPr>
        <w:rPr>
          <w:i/>
          <w:sz w:val="21"/>
          <w:szCs w:val="21"/>
        </w:rPr>
      </w:pPr>
    </w:p>
    <w:p w:rsidR="00A6711E" w:rsidRPr="009F7DBC" w:rsidRDefault="00A6711E" w:rsidP="00A6711E">
      <w:pPr>
        <w:rPr>
          <w:b/>
          <w:sz w:val="21"/>
          <w:szCs w:val="21"/>
        </w:rPr>
      </w:pPr>
      <w:r w:rsidRPr="009F7DBC">
        <w:rPr>
          <w:b/>
          <w:sz w:val="21"/>
          <w:szCs w:val="21"/>
        </w:rPr>
        <w:t xml:space="preserve">8.5 </w:t>
      </w:r>
      <w:r w:rsidRPr="009F7DBC">
        <w:rPr>
          <w:b/>
          <w:sz w:val="21"/>
          <w:szCs w:val="21"/>
        </w:rPr>
        <w:tab/>
        <w:t>INTERACTION WITH HEALTH SECTOR:</w:t>
      </w:r>
    </w:p>
    <w:p w:rsidR="00A6711E" w:rsidRPr="009F7DBC" w:rsidRDefault="00A6711E" w:rsidP="00A6711E">
      <w:pPr>
        <w:rPr>
          <w:b/>
          <w:sz w:val="21"/>
          <w:szCs w:val="21"/>
        </w:rPr>
      </w:pPr>
      <w:r w:rsidRPr="009F7DBC">
        <w:rPr>
          <w:b/>
          <w:sz w:val="21"/>
          <w:szCs w:val="21"/>
        </w:rPr>
        <w:tab/>
      </w:r>
    </w:p>
    <w:p w:rsidR="00A6711E" w:rsidRPr="009F7DBC" w:rsidRDefault="00A6711E" w:rsidP="00A6711E">
      <w:pPr>
        <w:rPr>
          <w:b/>
          <w:sz w:val="21"/>
          <w:szCs w:val="21"/>
        </w:rPr>
      </w:pPr>
      <w:r w:rsidRPr="009F7DBC">
        <w:rPr>
          <w:b/>
          <w:sz w:val="21"/>
          <w:szCs w:val="21"/>
        </w:rPr>
        <w:tab/>
        <w:t>Basic standard:</w:t>
      </w:r>
    </w:p>
    <w:p w:rsidR="00A6711E" w:rsidRPr="009F7DBC" w:rsidRDefault="00A6711E" w:rsidP="00A6711E">
      <w:pPr>
        <w:rPr>
          <w:b/>
          <w:sz w:val="21"/>
          <w:szCs w:val="21"/>
        </w:rPr>
      </w:pPr>
    </w:p>
    <w:p w:rsidR="00A6711E" w:rsidRPr="009F7DBC" w:rsidRDefault="00A6711E" w:rsidP="00FD6B29">
      <w:pPr>
        <w:ind w:left="720"/>
        <w:rPr>
          <w:sz w:val="21"/>
          <w:szCs w:val="21"/>
        </w:rPr>
      </w:pPr>
      <w:r w:rsidRPr="009F7DBC">
        <w:rPr>
          <w:sz w:val="21"/>
          <w:szCs w:val="21"/>
        </w:rPr>
        <w:t xml:space="preserve">The </w:t>
      </w:r>
      <w:r w:rsidR="00FD6B29">
        <w:rPr>
          <w:sz w:val="21"/>
          <w:szCs w:val="21"/>
        </w:rPr>
        <w:t>M</w:t>
      </w:r>
      <w:r w:rsidRPr="009F7DBC">
        <w:rPr>
          <w:sz w:val="21"/>
          <w:szCs w:val="21"/>
        </w:rPr>
        <w:t xml:space="preserve">edical </w:t>
      </w:r>
      <w:r w:rsidR="00FD6B29">
        <w:rPr>
          <w:sz w:val="21"/>
          <w:szCs w:val="21"/>
        </w:rPr>
        <w:t>and Dental S</w:t>
      </w:r>
      <w:r w:rsidRPr="009F7DBC">
        <w:rPr>
          <w:sz w:val="21"/>
          <w:szCs w:val="21"/>
        </w:rPr>
        <w:t xml:space="preserve">chool </w:t>
      </w:r>
      <w:r w:rsidRPr="009F7DBC">
        <w:rPr>
          <w:b/>
          <w:sz w:val="21"/>
          <w:szCs w:val="21"/>
        </w:rPr>
        <w:t xml:space="preserve">must </w:t>
      </w:r>
      <w:r w:rsidRPr="009F7DBC">
        <w:rPr>
          <w:sz w:val="21"/>
          <w:szCs w:val="21"/>
        </w:rPr>
        <w:t xml:space="preserve">have a constructive interaction with the health and health-related </w:t>
      </w:r>
      <w:r w:rsidRPr="009F7DBC">
        <w:rPr>
          <w:sz w:val="21"/>
          <w:szCs w:val="21"/>
        </w:rPr>
        <w:tab/>
        <w:t>sectors of the society and government.</w:t>
      </w:r>
    </w:p>
    <w:p w:rsidR="00A6711E" w:rsidRDefault="00A6711E" w:rsidP="00A6711E">
      <w:pPr>
        <w:rPr>
          <w:sz w:val="21"/>
          <w:szCs w:val="21"/>
        </w:rPr>
      </w:pPr>
      <w:r w:rsidRPr="009F7DBC">
        <w:rPr>
          <w:sz w:val="21"/>
          <w:szCs w:val="21"/>
        </w:rPr>
        <w:tab/>
      </w:r>
    </w:p>
    <w:p w:rsidR="00A6711E" w:rsidRPr="009F7DBC" w:rsidRDefault="00A6711E" w:rsidP="00A6711E">
      <w:pPr>
        <w:rPr>
          <w:b/>
          <w:sz w:val="21"/>
          <w:szCs w:val="21"/>
        </w:rPr>
      </w:pPr>
      <w:r>
        <w:rPr>
          <w:sz w:val="21"/>
          <w:szCs w:val="21"/>
        </w:rPr>
        <w:tab/>
      </w:r>
      <w:r w:rsidRPr="009F7DBC">
        <w:rPr>
          <w:b/>
          <w:sz w:val="21"/>
          <w:szCs w:val="21"/>
        </w:rPr>
        <w:t>Quality development:</w:t>
      </w:r>
    </w:p>
    <w:p w:rsidR="00A6711E" w:rsidRPr="009F7DBC" w:rsidRDefault="00A6711E" w:rsidP="00A6711E">
      <w:pPr>
        <w:rPr>
          <w:b/>
          <w:sz w:val="21"/>
          <w:szCs w:val="21"/>
        </w:rPr>
      </w:pPr>
    </w:p>
    <w:p w:rsidR="00A6711E" w:rsidRPr="00FD6B29" w:rsidRDefault="00A6711E" w:rsidP="009F7DBC">
      <w:pPr>
        <w:ind w:left="720"/>
        <w:rPr>
          <w:b/>
          <w:i/>
          <w:sz w:val="21"/>
          <w:szCs w:val="21"/>
        </w:rPr>
      </w:pPr>
      <w:r w:rsidRPr="009F7DBC">
        <w:rPr>
          <w:sz w:val="21"/>
          <w:szCs w:val="21"/>
        </w:rPr>
        <w:t>Collaboration with partners of the health sector should be formalised</w:t>
      </w:r>
      <w:r w:rsidRPr="009F7DBC">
        <w:rPr>
          <w:i/>
          <w:sz w:val="21"/>
          <w:szCs w:val="21"/>
        </w:rPr>
        <w:t xml:space="preserve">. </w:t>
      </w:r>
      <w:r w:rsidRPr="00FD6B29">
        <w:rPr>
          <w:b/>
          <w:i/>
          <w:sz w:val="21"/>
          <w:szCs w:val="21"/>
        </w:rPr>
        <w:t>(Health sector is inclusive of public and private health institutions and medical research institutions. Health related sectors include regulatory bodies, institutions with implications for health promotion e.g. environmental, nutritional and social responsibilities)</w:t>
      </w:r>
    </w:p>
    <w:p w:rsidR="00C704C3" w:rsidRDefault="00C704C3" w:rsidP="00D5329C">
      <w:pPr>
        <w:autoSpaceDE w:val="0"/>
        <w:autoSpaceDN w:val="0"/>
        <w:adjustRightInd w:val="0"/>
        <w:rPr>
          <w:b/>
          <w:sz w:val="21"/>
          <w:szCs w:val="21"/>
          <w:lang w:val="en-US"/>
        </w:rPr>
      </w:pPr>
    </w:p>
    <w:p w:rsidR="00C704C3" w:rsidRPr="00FD6B29" w:rsidRDefault="00C704C3" w:rsidP="00C704C3">
      <w:pPr>
        <w:autoSpaceDE w:val="0"/>
        <w:autoSpaceDN w:val="0"/>
        <w:adjustRightInd w:val="0"/>
        <w:jc w:val="left"/>
        <w:rPr>
          <w:b/>
          <w:bCs/>
          <w:i/>
          <w:iCs/>
          <w:sz w:val="21"/>
          <w:szCs w:val="21"/>
          <w:lang w:val="en-US"/>
        </w:rPr>
      </w:pPr>
      <w:r>
        <w:rPr>
          <w:b/>
          <w:sz w:val="21"/>
          <w:szCs w:val="21"/>
          <w:lang w:val="en-US"/>
        </w:rPr>
        <w:tab/>
      </w:r>
      <w:r w:rsidRPr="00FD6B29">
        <w:rPr>
          <w:b/>
          <w:bCs/>
          <w:i/>
          <w:iCs/>
          <w:sz w:val="21"/>
          <w:szCs w:val="21"/>
          <w:lang w:val="en-US"/>
        </w:rPr>
        <w:t>Annotations:</w:t>
      </w:r>
    </w:p>
    <w:p w:rsidR="00CB45F6" w:rsidRPr="00C704C3" w:rsidRDefault="00CB45F6" w:rsidP="00C704C3">
      <w:pPr>
        <w:autoSpaceDE w:val="0"/>
        <w:autoSpaceDN w:val="0"/>
        <w:adjustRightInd w:val="0"/>
        <w:jc w:val="left"/>
        <w:rPr>
          <w:bCs/>
          <w:i/>
          <w:iCs/>
          <w:sz w:val="21"/>
          <w:szCs w:val="21"/>
          <w:lang w:val="en-US"/>
        </w:rPr>
      </w:pPr>
    </w:p>
    <w:p w:rsidR="00C704C3" w:rsidRPr="00FD6B29" w:rsidRDefault="00C704C3" w:rsidP="00C704C3">
      <w:pPr>
        <w:autoSpaceDE w:val="0"/>
        <w:autoSpaceDN w:val="0"/>
        <w:adjustRightInd w:val="0"/>
        <w:ind w:left="720" w:hanging="360"/>
        <w:jc w:val="left"/>
        <w:rPr>
          <w:sz w:val="21"/>
          <w:szCs w:val="21"/>
          <w:lang w:val="en-US"/>
        </w:rPr>
      </w:pPr>
      <w:r w:rsidRPr="00C704C3">
        <w:rPr>
          <w:sz w:val="21"/>
          <w:szCs w:val="21"/>
          <w:lang w:val="en-US"/>
        </w:rPr>
        <w:t xml:space="preserve">• </w:t>
      </w:r>
      <w:r>
        <w:rPr>
          <w:sz w:val="21"/>
          <w:szCs w:val="21"/>
          <w:lang w:val="en-US"/>
        </w:rPr>
        <w:tab/>
      </w:r>
      <w:r w:rsidRPr="00FD6B29">
        <w:rPr>
          <w:b/>
          <w:i/>
          <w:iCs/>
          <w:sz w:val="21"/>
          <w:szCs w:val="21"/>
          <w:lang w:val="en-US"/>
        </w:rPr>
        <w:t>The health sector</w:t>
      </w:r>
      <w:r w:rsidRPr="00C704C3">
        <w:rPr>
          <w:b/>
          <w:i/>
          <w:iCs/>
          <w:sz w:val="21"/>
          <w:szCs w:val="21"/>
          <w:lang w:val="en-US"/>
        </w:rPr>
        <w:t xml:space="preserve"> </w:t>
      </w:r>
      <w:r w:rsidRPr="00FD6B29">
        <w:rPr>
          <w:sz w:val="21"/>
          <w:szCs w:val="21"/>
          <w:lang w:val="en-US"/>
        </w:rPr>
        <w:t>would include the health care delivery system, whether public or private, medical research institutions, etc.</w:t>
      </w:r>
    </w:p>
    <w:p w:rsidR="00C704C3" w:rsidRPr="00FD6B29" w:rsidRDefault="00C704C3" w:rsidP="00C704C3">
      <w:pPr>
        <w:autoSpaceDE w:val="0"/>
        <w:autoSpaceDN w:val="0"/>
        <w:adjustRightInd w:val="0"/>
        <w:ind w:left="720" w:hanging="360"/>
        <w:rPr>
          <w:sz w:val="21"/>
          <w:szCs w:val="21"/>
          <w:lang w:val="en-US"/>
        </w:rPr>
      </w:pPr>
      <w:r w:rsidRPr="00C704C3">
        <w:rPr>
          <w:sz w:val="21"/>
          <w:szCs w:val="21"/>
          <w:lang w:val="en-US"/>
        </w:rPr>
        <w:t xml:space="preserve">• </w:t>
      </w:r>
      <w:r>
        <w:rPr>
          <w:sz w:val="21"/>
          <w:szCs w:val="21"/>
          <w:lang w:val="en-US"/>
        </w:rPr>
        <w:tab/>
      </w:r>
      <w:r w:rsidRPr="00FD6B29">
        <w:rPr>
          <w:b/>
          <w:i/>
          <w:iCs/>
          <w:sz w:val="21"/>
          <w:szCs w:val="21"/>
          <w:lang w:val="en-US"/>
        </w:rPr>
        <w:t>The health-related sector</w:t>
      </w:r>
      <w:r w:rsidRPr="00C704C3">
        <w:rPr>
          <w:i/>
          <w:iCs/>
          <w:sz w:val="21"/>
          <w:szCs w:val="21"/>
          <w:lang w:val="en-US"/>
        </w:rPr>
        <w:t xml:space="preserve"> </w:t>
      </w:r>
      <w:r w:rsidRPr="00FD6B29">
        <w:rPr>
          <w:sz w:val="21"/>
          <w:szCs w:val="21"/>
          <w:lang w:val="en-US"/>
        </w:rPr>
        <w:t>would, depending on issues and local organisation, include institutions and regulating bodies with implications for health promotion and disease prevention (e.g. with environmental, nutritional and social responsibilities</w:t>
      </w:r>
      <w:r w:rsidR="00CB45F6" w:rsidRPr="00FD6B29">
        <w:rPr>
          <w:sz w:val="21"/>
          <w:szCs w:val="21"/>
          <w:lang w:val="en-US"/>
        </w:rPr>
        <w:t>)</w:t>
      </w:r>
      <w:r w:rsidRPr="00FD6B29">
        <w:rPr>
          <w:sz w:val="21"/>
          <w:szCs w:val="21"/>
          <w:lang w:val="en-US"/>
        </w:rPr>
        <w:t>.</w:t>
      </w:r>
    </w:p>
    <w:p w:rsidR="00C704C3" w:rsidRDefault="00C704C3" w:rsidP="00D5329C">
      <w:pPr>
        <w:autoSpaceDE w:val="0"/>
        <w:autoSpaceDN w:val="0"/>
        <w:adjustRightInd w:val="0"/>
        <w:rPr>
          <w:b/>
          <w:sz w:val="21"/>
          <w:szCs w:val="21"/>
          <w:lang w:val="en-US"/>
        </w:rPr>
      </w:pPr>
    </w:p>
    <w:p w:rsidR="00D5329C" w:rsidRPr="00FD6B29" w:rsidRDefault="00D5329C" w:rsidP="00D93A11">
      <w:pPr>
        <w:autoSpaceDE w:val="0"/>
        <w:autoSpaceDN w:val="0"/>
        <w:adjustRightInd w:val="0"/>
        <w:jc w:val="left"/>
        <w:rPr>
          <w:b/>
          <w:bCs/>
          <w:sz w:val="21"/>
          <w:szCs w:val="21"/>
          <w:lang w:val="en-US"/>
        </w:rPr>
      </w:pPr>
      <w:r w:rsidRPr="00FD6B29">
        <w:rPr>
          <w:b/>
          <w:bCs/>
          <w:sz w:val="21"/>
          <w:szCs w:val="21"/>
          <w:lang w:val="en-US"/>
        </w:rPr>
        <w:t xml:space="preserve">9. </w:t>
      </w:r>
      <w:r w:rsidR="00435F4F" w:rsidRPr="00FD6B29">
        <w:rPr>
          <w:b/>
          <w:bCs/>
          <w:sz w:val="21"/>
          <w:szCs w:val="21"/>
          <w:lang w:val="en-US"/>
        </w:rPr>
        <w:tab/>
      </w:r>
      <w:r w:rsidRPr="00FD6B29">
        <w:rPr>
          <w:b/>
          <w:bCs/>
          <w:sz w:val="21"/>
          <w:szCs w:val="21"/>
          <w:u w:val="single"/>
          <w:lang w:val="en-US"/>
        </w:rPr>
        <w:t>CONTINUOUS RENEWAL</w:t>
      </w:r>
    </w:p>
    <w:p w:rsidR="00D5329C" w:rsidRPr="00FD6B29" w:rsidRDefault="00D5329C" w:rsidP="00D5329C">
      <w:pPr>
        <w:autoSpaceDE w:val="0"/>
        <w:autoSpaceDN w:val="0"/>
        <w:adjustRightInd w:val="0"/>
        <w:rPr>
          <w:b/>
          <w:bCs/>
          <w:sz w:val="21"/>
          <w:szCs w:val="21"/>
          <w:lang w:val="en-US"/>
        </w:rPr>
      </w:pPr>
    </w:p>
    <w:p w:rsidR="00D5329C" w:rsidRPr="00FD6B29" w:rsidRDefault="00435F4F" w:rsidP="00D5329C">
      <w:pPr>
        <w:autoSpaceDE w:val="0"/>
        <w:autoSpaceDN w:val="0"/>
        <w:adjustRightInd w:val="0"/>
        <w:jc w:val="left"/>
        <w:rPr>
          <w:b/>
          <w:bCs/>
          <w:sz w:val="21"/>
          <w:szCs w:val="21"/>
          <w:lang w:val="en-US"/>
        </w:rPr>
      </w:pPr>
      <w:r w:rsidRPr="00FD6B29">
        <w:rPr>
          <w:b/>
          <w:bCs/>
          <w:sz w:val="21"/>
          <w:szCs w:val="21"/>
          <w:lang w:val="en-US"/>
        </w:rPr>
        <w:tab/>
      </w:r>
      <w:r w:rsidR="00D5329C" w:rsidRPr="00FD6B29">
        <w:rPr>
          <w:b/>
          <w:bCs/>
          <w:sz w:val="21"/>
          <w:szCs w:val="21"/>
          <w:lang w:val="en-US"/>
        </w:rPr>
        <w:t>Basic standard:</w:t>
      </w:r>
    </w:p>
    <w:p w:rsidR="00D5329C" w:rsidRPr="00FD6B29" w:rsidRDefault="00D5329C" w:rsidP="00D5329C">
      <w:pPr>
        <w:autoSpaceDE w:val="0"/>
        <w:autoSpaceDN w:val="0"/>
        <w:adjustRightInd w:val="0"/>
        <w:jc w:val="left"/>
        <w:rPr>
          <w:b/>
          <w:bCs/>
          <w:sz w:val="21"/>
          <w:szCs w:val="21"/>
          <w:lang w:val="en-US"/>
        </w:rPr>
      </w:pPr>
    </w:p>
    <w:p w:rsidR="00D5329C" w:rsidRPr="00FD6B29" w:rsidRDefault="00435F4F" w:rsidP="00D5329C">
      <w:pPr>
        <w:autoSpaceDE w:val="0"/>
        <w:autoSpaceDN w:val="0"/>
        <w:adjustRightInd w:val="0"/>
        <w:rPr>
          <w:sz w:val="21"/>
          <w:szCs w:val="21"/>
          <w:lang w:val="en-US"/>
        </w:rPr>
      </w:pPr>
      <w:r>
        <w:rPr>
          <w:b/>
          <w:sz w:val="21"/>
          <w:szCs w:val="21"/>
          <w:lang w:val="en-US"/>
        </w:rPr>
        <w:tab/>
      </w:r>
      <w:r w:rsidR="00D5329C" w:rsidRPr="00FD6B29">
        <w:rPr>
          <w:sz w:val="21"/>
          <w:szCs w:val="21"/>
          <w:lang w:val="en-US"/>
        </w:rPr>
        <w:t xml:space="preserve">The </w:t>
      </w:r>
      <w:r w:rsidR="00CB45F6" w:rsidRPr="00FD6B29">
        <w:rPr>
          <w:sz w:val="21"/>
          <w:szCs w:val="21"/>
          <w:lang w:val="en-US"/>
        </w:rPr>
        <w:t>M</w:t>
      </w:r>
      <w:r w:rsidR="00D5329C" w:rsidRPr="00FD6B29">
        <w:rPr>
          <w:sz w:val="21"/>
          <w:szCs w:val="21"/>
          <w:lang w:val="en-US"/>
        </w:rPr>
        <w:t xml:space="preserve">edical </w:t>
      </w:r>
      <w:r w:rsidR="00CB45F6" w:rsidRPr="00FD6B29">
        <w:rPr>
          <w:sz w:val="21"/>
          <w:szCs w:val="21"/>
          <w:lang w:val="en-US"/>
        </w:rPr>
        <w:t>and Dental S</w:t>
      </w:r>
      <w:r w:rsidR="00D5329C" w:rsidRPr="00FD6B29">
        <w:rPr>
          <w:sz w:val="21"/>
          <w:szCs w:val="21"/>
          <w:lang w:val="en-US"/>
        </w:rPr>
        <w:t>chool</w:t>
      </w:r>
      <w:r w:rsidR="00D5329C" w:rsidRPr="00FD6B29">
        <w:rPr>
          <w:b/>
          <w:sz w:val="21"/>
          <w:szCs w:val="21"/>
          <w:lang w:val="en-US"/>
        </w:rPr>
        <w:t xml:space="preserve"> </w:t>
      </w:r>
      <w:r w:rsidR="00D5329C" w:rsidRPr="00FD6B29">
        <w:rPr>
          <w:b/>
          <w:bCs/>
          <w:sz w:val="21"/>
          <w:szCs w:val="21"/>
          <w:lang w:val="en-US"/>
        </w:rPr>
        <w:t>must</w:t>
      </w:r>
      <w:r w:rsidR="00D5329C" w:rsidRPr="00FD6B29">
        <w:rPr>
          <w:bCs/>
          <w:sz w:val="21"/>
          <w:szCs w:val="21"/>
          <w:lang w:val="en-US"/>
        </w:rPr>
        <w:t xml:space="preserve"> </w:t>
      </w:r>
      <w:r w:rsidR="00D5329C" w:rsidRPr="00FD6B29">
        <w:rPr>
          <w:sz w:val="21"/>
          <w:szCs w:val="21"/>
          <w:lang w:val="en-US"/>
        </w:rPr>
        <w:t xml:space="preserve">as a dynamic institution initiate procedures for regular </w:t>
      </w:r>
      <w:r w:rsidR="00CB45F6" w:rsidRPr="00FD6B29">
        <w:rPr>
          <w:sz w:val="21"/>
          <w:szCs w:val="21"/>
          <w:lang w:val="en-US"/>
        </w:rPr>
        <w:tab/>
      </w:r>
      <w:r w:rsidR="00D5329C" w:rsidRPr="00FD6B29">
        <w:rPr>
          <w:sz w:val="21"/>
          <w:szCs w:val="21"/>
          <w:lang w:val="en-US"/>
        </w:rPr>
        <w:t xml:space="preserve">reviewing and updating of its structure and functions and </w:t>
      </w:r>
      <w:r w:rsidR="00D5329C" w:rsidRPr="00FD6B29">
        <w:rPr>
          <w:b/>
          <w:bCs/>
          <w:sz w:val="21"/>
          <w:szCs w:val="21"/>
          <w:lang w:val="en-US"/>
        </w:rPr>
        <w:t>must</w:t>
      </w:r>
      <w:r w:rsidR="00D5329C" w:rsidRPr="00FD6B29">
        <w:rPr>
          <w:bCs/>
          <w:sz w:val="21"/>
          <w:szCs w:val="21"/>
          <w:lang w:val="en-US"/>
        </w:rPr>
        <w:t xml:space="preserve"> </w:t>
      </w:r>
      <w:r w:rsidR="00D5329C" w:rsidRPr="00FD6B29">
        <w:rPr>
          <w:sz w:val="21"/>
          <w:szCs w:val="21"/>
          <w:lang w:val="en-US"/>
        </w:rPr>
        <w:t xml:space="preserve">rectify documented </w:t>
      </w:r>
      <w:r w:rsidR="00CB45F6" w:rsidRPr="00FD6B29">
        <w:rPr>
          <w:sz w:val="21"/>
          <w:szCs w:val="21"/>
          <w:lang w:val="en-US"/>
        </w:rPr>
        <w:tab/>
      </w:r>
      <w:r w:rsidR="00D5329C" w:rsidRPr="00FD6B29">
        <w:rPr>
          <w:sz w:val="21"/>
          <w:szCs w:val="21"/>
          <w:lang w:val="en-US"/>
        </w:rPr>
        <w:t>deficiencies.</w:t>
      </w:r>
    </w:p>
    <w:p w:rsidR="00D5329C" w:rsidRPr="00D5329C" w:rsidRDefault="00D5329C" w:rsidP="00D5329C">
      <w:pPr>
        <w:autoSpaceDE w:val="0"/>
        <w:autoSpaceDN w:val="0"/>
        <w:adjustRightInd w:val="0"/>
        <w:jc w:val="left"/>
        <w:rPr>
          <w:sz w:val="21"/>
          <w:szCs w:val="21"/>
          <w:lang w:val="en-US"/>
        </w:rPr>
      </w:pPr>
    </w:p>
    <w:p w:rsidR="00D5329C" w:rsidRPr="00FD6B29" w:rsidRDefault="00435F4F" w:rsidP="00D5329C">
      <w:pPr>
        <w:autoSpaceDE w:val="0"/>
        <w:autoSpaceDN w:val="0"/>
        <w:adjustRightInd w:val="0"/>
        <w:jc w:val="left"/>
        <w:rPr>
          <w:b/>
          <w:bCs/>
          <w:sz w:val="21"/>
          <w:szCs w:val="21"/>
          <w:lang w:val="en-US"/>
        </w:rPr>
      </w:pPr>
      <w:r>
        <w:rPr>
          <w:bCs/>
          <w:sz w:val="21"/>
          <w:szCs w:val="21"/>
          <w:lang w:val="en-US"/>
        </w:rPr>
        <w:tab/>
      </w:r>
      <w:r w:rsidR="00D5329C" w:rsidRPr="00FD6B29">
        <w:rPr>
          <w:b/>
          <w:bCs/>
          <w:sz w:val="21"/>
          <w:szCs w:val="21"/>
          <w:lang w:val="en-US"/>
        </w:rPr>
        <w:t>Quality development:</w:t>
      </w:r>
    </w:p>
    <w:p w:rsidR="00D5329C" w:rsidRPr="00D5329C" w:rsidRDefault="00D5329C" w:rsidP="00D5329C">
      <w:pPr>
        <w:autoSpaceDE w:val="0"/>
        <w:autoSpaceDN w:val="0"/>
        <w:adjustRightInd w:val="0"/>
        <w:jc w:val="left"/>
        <w:rPr>
          <w:bCs/>
          <w:sz w:val="21"/>
          <w:szCs w:val="21"/>
          <w:lang w:val="en-US"/>
        </w:rPr>
      </w:pPr>
    </w:p>
    <w:p w:rsidR="00D5329C" w:rsidRPr="00FD6B29" w:rsidRDefault="00435F4F">
      <w:pPr>
        <w:autoSpaceDE w:val="0"/>
        <w:autoSpaceDN w:val="0"/>
        <w:adjustRightInd w:val="0"/>
        <w:rPr>
          <w:sz w:val="21"/>
          <w:szCs w:val="21"/>
          <w:lang w:val="en-US"/>
        </w:rPr>
      </w:pPr>
      <w:r>
        <w:rPr>
          <w:b/>
          <w:sz w:val="21"/>
          <w:szCs w:val="21"/>
          <w:lang w:val="en-US"/>
        </w:rPr>
        <w:tab/>
      </w:r>
      <w:r w:rsidR="00D5329C" w:rsidRPr="00FD6B29">
        <w:rPr>
          <w:sz w:val="21"/>
          <w:szCs w:val="21"/>
          <w:lang w:val="en-US"/>
        </w:rPr>
        <w:t>The process of renewal</w:t>
      </w:r>
      <w:r w:rsidR="00D5329C" w:rsidRPr="00FD6B29">
        <w:rPr>
          <w:b/>
          <w:sz w:val="21"/>
          <w:szCs w:val="21"/>
          <w:lang w:val="en-US"/>
        </w:rPr>
        <w:t xml:space="preserve"> </w:t>
      </w:r>
      <w:r w:rsidR="00D5329C" w:rsidRPr="00FD6B29">
        <w:rPr>
          <w:b/>
          <w:bCs/>
          <w:sz w:val="21"/>
          <w:szCs w:val="21"/>
          <w:lang w:val="en-US"/>
        </w:rPr>
        <w:t>should</w:t>
      </w:r>
      <w:r w:rsidR="00D5329C" w:rsidRPr="00FD6B29">
        <w:rPr>
          <w:bCs/>
          <w:sz w:val="21"/>
          <w:szCs w:val="21"/>
          <w:lang w:val="en-US"/>
        </w:rPr>
        <w:t xml:space="preserve"> </w:t>
      </w:r>
      <w:r w:rsidR="00D5329C" w:rsidRPr="00FD6B29">
        <w:rPr>
          <w:sz w:val="21"/>
          <w:szCs w:val="21"/>
          <w:lang w:val="en-US"/>
        </w:rPr>
        <w:t xml:space="preserve">be based on prospective studies and analyses and </w:t>
      </w:r>
      <w:r w:rsidR="00D5329C" w:rsidRPr="00FD6B29">
        <w:rPr>
          <w:b/>
          <w:bCs/>
          <w:sz w:val="21"/>
          <w:szCs w:val="21"/>
          <w:lang w:val="en-US"/>
        </w:rPr>
        <w:t xml:space="preserve">should </w:t>
      </w:r>
      <w:r w:rsidRPr="00FD6B29">
        <w:rPr>
          <w:bCs/>
          <w:sz w:val="21"/>
          <w:szCs w:val="21"/>
          <w:lang w:val="en-US"/>
        </w:rPr>
        <w:tab/>
      </w:r>
      <w:r w:rsidR="00D5329C" w:rsidRPr="00FD6B29">
        <w:rPr>
          <w:sz w:val="21"/>
          <w:szCs w:val="21"/>
          <w:lang w:val="en-US"/>
        </w:rPr>
        <w:t xml:space="preserve">lead to the revisions of the policies and practices of the medical school in accordance with </w:t>
      </w:r>
      <w:r w:rsidRPr="00FD6B29">
        <w:rPr>
          <w:sz w:val="21"/>
          <w:szCs w:val="21"/>
          <w:lang w:val="en-US"/>
        </w:rPr>
        <w:tab/>
      </w:r>
      <w:r w:rsidR="00D5329C" w:rsidRPr="00FD6B29">
        <w:rPr>
          <w:sz w:val="21"/>
          <w:szCs w:val="21"/>
          <w:lang w:val="en-US"/>
        </w:rPr>
        <w:t xml:space="preserve">past experience, present activities and future perspectives. </w:t>
      </w:r>
      <w:r w:rsidR="00F207D1" w:rsidRPr="00FD6B29">
        <w:rPr>
          <w:sz w:val="21"/>
          <w:szCs w:val="21"/>
          <w:lang w:val="en-US"/>
        </w:rPr>
        <w:t xml:space="preserve">In so doing, it </w:t>
      </w:r>
      <w:r w:rsidR="00F207D1" w:rsidRPr="00FD6B29">
        <w:rPr>
          <w:b/>
          <w:sz w:val="21"/>
          <w:szCs w:val="21"/>
          <w:lang w:val="en-US"/>
        </w:rPr>
        <w:t>should</w:t>
      </w:r>
      <w:r w:rsidR="00F207D1" w:rsidRPr="00FD6B29">
        <w:rPr>
          <w:sz w:val="21"/>
          <w:szCs w:val="21"/>
          <w:lang w:val="en-US"/>
        </w:rPr>
        <w:t xml:space="preserve"> address </w:t>
      </w:r>
      <w:r w:rsidR="00F207D1" w:rsidRPr="00FD6B29">
        <w:rPr>
          <w:sz w:val="21"/>
          <w:szCs w:val="21"/>
          <w:lang w:val="en-US"/>
        </w:rPr>
        <w:tab/>
        <w:t>the following issues:</w:t>
      </w:r>
    </w:p>
    <w:p w:rsidR="00CB45F6" w:rsidRPr="00FD6B29" w:rsidRDefault="00CB45F6">
      <w:pPr>
        <w:autoSpaceDE w:val="0"/>
        <w:autoSpaceDN w:val="0"/>
        <w:adjustRightInd w:val="0"/>
        <w:rPr>
          <w:sz w:val="21"/>
          <w:szCs w:val="21"/>
          <w:lang w:val="en-US"/>
        </w:rPr>
      </w:pPr>
    </w:p>
    <w:p w:rsidR="00F207D1" w:rsidRPr="00CB45F6" w:rsidRDefault="00F207D1" w:rsidP="00CB45F6">
      <w:pPr>
        <w:pStyle w:val="ListParagraph"/>
        <w:numPr>
          <w:ilvl w:val="0"/>
          <w:numId w:val="11"/>
        </w:numPr>
        <w:autoSpaceDE w:val="0"/>
        <w:autoSpaceDN w:val="0"/>
        <w:adjustRightInd w:val="0"/>
        <w:spacing w:after="0" w:line="240" w:lineRule="auto"/>
        <w:rPr>
          <w:rFonts w:ascii="Tahoma" w:hAnsi="Tahoma" w:cs="Tahoma"/>
          <w:i/>
          <w:iCs/>
          <w:sz w:val="21"/>
          <w:szCs w:val="21"/>
          <w:lang w:val="en-US"/>
        </w:rPr>
      </w:pPr>
      <w:r w:rsidRPr="00CB45F6">
        <w:rPr>
          <w:rFonts w:ascii="Tahoma" w:hAnsi="Tahoma" w:cs="Tahoma"/>
          <w:i/>
          <w:iCs/>
          <w:sz w:val="21"/>
          <w:szCs w:val="21"/>
          <w:lang w:val="en-US"/>
        </w:rPr>
        <w:t xml:space="preserve">Adaptation of the </w:t>
      </w:r>
      <w:r w:rsidR="00CB45F6">
        <w:rPr>
          <w:rFonts w:ascii="Tahoma" w:hAnsi="Tahoma" w:cs="Tahoma"/>
          <w:i/>
          <w:iCs/>
          <w:sz w:val="21"/>
          <w:szCs w:val="21"/>
          <w:lang w:val="en-US"/>
        </w:rPr>
        <w:t xml:space="preserve">vision, </w:t>
      </w:r>
      <w:r w:rsidRPr="00CB45F6">
        <w:rPr>
          <w:rFonts w:ascii="Tahoma" w:hAnsi="Tahoma" w:cs="Tahoma"/>
          <w:i/>
          <w:iCs/>
          <w:sz w:val="21"/>
          <w:szCs w:val="21"/>
          <w:lang w:val="en-US"/>
        </w:rPr>
        <w:t>mission and objectives of the medical school to the scientific, socio-economic and cultural development of the society.</w:t>
      </w:r>
    </w:p>
    <w:p w:rsidR="00F207D1" w:rsidRPr="00FD6B29" w:rsidRDefault="00F207D1" w:rsidP="00CB45F6">
      <w:pPr>
        <w:autoSpaceDE w:val="0"/>
        <w:autoSpaceDN w:val="0"/>
        <w:adjustRightInd w:val="0"/>
        <w:ind w:left="720" w:hanging="360"/>
        <w:rPr>
          <w:i/>
          <w:iCs/>
          <w:sz w:val="21"/>
          <w:szCs w:val="21"/>
          <w:lang w:val="en-US"/>
        </w:rPr>
      </w:pPr>
      <w:r w:rsidRPr="00FD6B29">
        <w:rPr>
          <w:i/>
          <w:iCs/>
          <w:sz w:val="21"/>
          <w:szCs w:val="21"/>
          <w:lang w:val="en-US"/>
        </w:rPr>
        <w:t xml:space="preserve">• </w:t>
      </w:r>
      <w:r w:rsidRPr="00FD6B29">
        <w:rPr>
          <w:i/>
          <w:iCs/>
          <w:sz w:val="21"/>
          <w:szCs w:val="21"/>
          <w:lang w:val="en-US"/>
        </w:rPr>
        <w:tab/>
        <w:t>Modification of the required competencies of the graduating students</w:t>
      </w:r>
      <w:r w:rsidR="00CB45F6" w:rsidRPr="00FD6B29">
        <w:rPr>
          <w:i/>
          <w:iCs/>
          <w:sz w:val="21"/>
          <w:szCs w:val="21"/>
          <w:lang w:val="en-US"/>
        </w:rPr>
        <w:t xml:space="preserve"> </w:t>
      </w:r>
      <w:r w:rsidRPr="00FD6B29">
        <w:rPr>
          <w:i/>
          <w:iCs/>
          <w:sz w:val="21"/>
          <w:szCs w:val="21"/>
          <w:lang w:val="en-US"/>
        </w:rPr>
        <w:t>in accordance with documented needs of the environment graduates will enter. The modification shall include the clinical skills and public health training and involvement in patient care appropriate to responsibilities encountered upon graduation.</w:t>
      </w:r>
    </w:p>
    <w:p w:rsidR="00F207D1" w:rsidRPr="00FD6B29" w:rsidRDefault="00F207D1" w:rsidP="00CB45F6">
      <w:pPr>
        <w:autoSpaceDE w:val="0"/>
        <w:autoSpaceDN w:val="0"/>
        <w:adjustRightInd w:val="0"/>
        <w:ind w:left="720" w:hanging="360"/>
        <w:jc w:val="left"/>
        <w:rPr>
          <w:i/>
          <w:iCs/>
          <w:sz w:val="21"/>
          <w:szCs w:val="21"/>
          <w:lang w:val="en-US"/>
        </w:rPr>
      </w:pPr>
      <w:r w:rsidRPr="00FD6B29">
        <w:rPr>
          <w:i/>
          <w:iCs/>
          <w:sz w:val="21"/>
          <w:szCs w:val="21"/>
          <w:lang w:val="en-US"/>
        </w:rPr>
        <w:t xml:space="preserve">• </w:t>
      </w:r>
      <w:r w:rsidRPr="00FD6B29">
        <w:rPr>
          <w:i/>
          <w:iCs/>
          <w:sz w:val="21"/>
          <w:szCs w:val="21"/>
          <w:lang w:val="en-US"/>
        </w:rPr>
        <w:tab/>
        <w:t>Adaptation of the curricular model and instructional methods to ensure that these are appropriate and relevant.</w:t>
      </w:r>
    </w:p>
    <w:p w:rsidR="00F207D1" w:rsidRPr="00FD6B29" w:rsidRDefault="00F207D1" w:rsidP="00CB45F6">
      <w:pPr>
        <w:autoSpaceDE w:val="0"/>
        <w:autoSpaceDN w:val="0"/>
        <w:adjustRightInd w:val="0"/>
        <w:ind w:left="720" w:hanging="360"/>
        <w:jc w:val="left"/>
        <w:rPr>
          <w:i/>
          <w:iCs/>
          <w:sz w:val="21"/>
          <w:szCs w:val="21"/>
          <w:lang w:val="en-US"/>
        </w:rPr>
      </w:pPr>
      <w:r w:rsidRPr="00FD6B29">
        <w:rPr>
          <w:i/>
          <w:iCs/>
          <w:sz w:val="21"/>
          <w:szCs w:val="21"/>
          <w:lang w:val="en-US"/>
        </w:rPr>
        <w:t xml:space="preserve">• </w:t>
      </w:r>
      <w:r w:rsidRPr="00FD6B29">
        <w:rPr>
          <w:i/>
          <w:iCs/>
          <w:sz w:val="21"/>
          <w:szCs w:val="21"/>
          <w:lang w:val="en-US"/>
        </w:rPr>
        <w:tab/>
        <w:t>Adjustment of curricular elements and their relationships in keeping with developments in the biomedical sciences, the behavioural sciences, the social sciences, the clinical sciences, changes in the demographic profile and health/disease pattern of the population, and socioeconomic and cultural conditions. The adjustment shall assure that new relevant knowledge, concepts and methods are included and outdated ones discarded.</w:t>
      </w:r>
    </w:p>
    <w:p w:rsidR="00F207D1" w:rsidRPr="00CB45F6" w:rsidRDefault="00F207D1" w:rsidP="00CB45F6">
      <w:pPr>
        <w:autoSpaceDE w:val="0"/>
        <w:autoSpaceDN w:val="0"/>
        <w:adjustRightInd w:val="0"/>
        <w:ind w:left="720" w:hanging="360"/>
        <w:jc w:val="left"/>
        <w:rPr>
          <w:b/>
          <w:i/>
          <w:iCs/>
          <w:sz w:val="21"/>
          <w:szCs w:val="21"/>
          <w:lang w:val="en-US"/>
        </w:rPr>
      </w:pPr>
      <w:r w:rsidRPr="00FD6B29">
        <w:rPr>
          <w:i/>
          <w:iCs/>
          <w:sz w:val="21"/>
          <w:szCs w:val="21"/>
          <w:lang w:val="en-US"/>
        </w:rPr>
        <w:t xml:space="preserve">• </w:t>
      </w:r>
      <w:r w:rsidRPr="00FD6B29">
        <w:rPr>
          <w:i/>
          <w:iCs/>
          <w:sz w:val="21"/>
          <w:szCs w:val="21"/>
          <w:lang w:val="en-US"/>
        </w:rPr>
        <w:tab/>
        <w:t>Development of assessment principles, and the methods and the number of examinations according to changes in educational objectives and learning goals</w:t>
      </w:r>
      <w:r w:rsidR="00CB45F6" w:rsidRPr="00FD6B29">
        <w:rPr>
          <w:i/>
          <w:iCs/>
          <w:sz w:val="21"/>
          <w:szCs w:val="21"/>
          <w:lang w:val="en-US"/>
        </w:rPr>
        <w:t xml:space="preserve"> </w:t>
      </w:r>
      <w:r w:rsidRPr="00FD6B29">
        <w:rPr>
          <w:i/>
          <w:iCs/>
          <w:sz w:val="21"/>
          <w:szCs w:val="21"/>
          <w:lang w:val="en-US"/>
        </w:rPr>
        <w:t>and methods</w:t>
      </w:r>
      <w:r w:rsidRPr="00CB45F6">
        <w:rPr>
          <w:b/>
          <w:i/>
          <w:iCs/>
          <w:sz w:val="21"/>
          <w:szCs w:val="21"/>
          <w:lang w:val="en-US"/>
        </w:rPr>
        <w:t>.</w:t>
      </w:r>
    </w:p>
    <w:p w:rsidR="00F207D1" w:rsidRPr="00CB45F6" w:rsidRDefault="00F207D1" w:rsidP="00CB45F6">
      <w:pPr>
        <w:autoSpaceDE w:val="0"/>
        <w:autoSpaceDN w:val="0"/>
        <w:adjustRightInd w:val="0"/>
        <w:ind w:left="720" w:hanging="360"/>
        <w:jc w:val="left"/>
        <w:rPr>
          <w:b/>
          <w:i/>
          <w:iCs/>
          <w:sz w:val="21"/>
          <w:szCs w:val="21"/>
          <w:lang w:val="en-US"/>
        </w:rPr>
      </w:pPr>
      <w:r w:rsidRPr="00FD6B29">
        <w:rPr>
          <w:i/>
          <w:iCs/>
          <w:sz w:val="21"/>
          <w:szCs w:val="21"/>
          <w:lang w:val="en-US"/>
        </w:rPr>
        <w:t xml:space="preserve">• </w:t>
      </w:r>
      <w:r w:rsidRPr="00FD6B29">
        <w:rPr>
          <w:i/>
          <w:iCs/>
          <w:sz w:val="21"/>
          <w:szCs w:val="21"/>
          <w:lang w:val="en-US"/>
        </w:rPr>
        <w:tab/>
        <w:t>Adaptation of student recruitment policy and selection methods to changing expectations and circumstances, human resource needs, changes in the premedical education system and the requirements of the educational</w:t>
      </w:r>
      <w:r w:rsidR="00CB45F6" w:rsidRPr="00FD6B29">
        <w:rPr>
          <w:i/>
          <w:iCs/>
          <w:sz w:val="21"/>
          <w:szCs w:val="21"/>
          <w:lang w:val="en-US"/>
        </w:rPr>
        <w:t xml:space="preserve"> </w:t>
      </w:r>
      <w:r w:rsidRPr="00FD6B29">
        <w:rPr>
          <w:i/>
          <w:iCs/>
          <w:sz w:val="21"/>
          <w:szCs w:val="21"/>
          <w:lang w:val="en-US"/>
        </w:rPr>
        <w:t>programme</w:t>
      </w:r>
      <w:r w:rsidRPr="00CB45F6">
        <w:rPr>
          <w:b/>
          <w:i/>
          <w:iCs/>
          <w:sz w:val="21"/>
          <w:szCs w:val="21"/>
          <w:lang w:val="en-US"/>
        </w:rPr>
        <w:t>.</w:t>
      </w:r>
    </w:p>
    <w:p w:rsidR="00F207D1" w:rsidRPr="00FD6B29" w:rsidRDefault="00F207D1" w:rsidP="00CB45F6">
      <w:pPr>
        <w:autoSpaceDE w:val="0"/>
        <w:autoSpaceDN w:val="0"/>
        <w:adjustRightInd w:val="0"/>
        <w:ind w:left="720" w:hanging="360"/>
        <w:jc w:val="left"/>
        <w:rPr>
          <w:i/>
          <w:iCs/>
          <w:sz w:val="21"/>
          <w:szCs w:val="21"/>
          <w:lang w:val="en-US"/>
        </w:rPr>
      </w:pPr>
      <w:r w:rsidRPr="00FD6B29">
        <w:rPr>
          <w:i/>
          <w:iCs/>
          <w:sz w:val="21"/>
          <w:szCs w:val="21"/>
          <w:lang w:val="en-US"/>
        </w:rPr>
        <w:t xml:space="preserve">• </w:t>
      </w:r>
      <w:r w:rsidRPr="00FD6B29">
        <w:rPr>
          <w:i/>
          <w:iCs/>
          <w:sz w:val="21"/>
          <w:szCs w:val="21"/>
          <w:lang w:val="en-US"/>
        </w:rPr>
        <w:tab/>
        <w:t>Adaptation of recruitment and staffing policy regarding the academic staff according to changing needs of the medical school.</w:t>
      </w:r>
    </w:p>
    <w:p w:rsidR="00F207D1" w:rsidRPr="00FD6B29" w:rsidRDefault="00F207D1" w:rsidP="00CB45F6">
      <w:pPr>
        <w:autoSpaceDE w:val="0"/>
        <w:autoSpaceDN w:val="0"/>
        <w:adjustRightInd w:val="0"/>
        <w:ind w:left="720" w:hanging="360"/>
        <w:jc w:val="left"/>
        <w:rPr>
          <w:i/>
          <w:iCs/>
          <w:sz w:val="21"/>
          <w:szCs w:val="21"/>
          <w:lang w:val="en-US"/>
        </w:rPr>
      </w:pPr>
      <w:r w:rsidRPr="00FD6B29">
        <w:rPr>
          <w:i/>
          <w:iCs/>
          <w:sz w:val="21"/>
          <w:szCs w:val="21"/>
          <w:lang w:val="en-US"/>
        </w:rPr>
        <w:t xml:space="preserve">• </w:t>
      </w:r>
      <w:r w:rsidRPr="00FD6B29">
        <w:rPr>
          <w:i/>
          <w:iCs/>
          <w:sz w:val="21"/>
          <w:szCs w:val="21"/>
          <w:lang w:val="en-US"/>
        </w:rPr>
        <w:tab/>
        <w:t>Updating of educational resources according to changing needs of the medical school, i.e. the student intake, size and profile of academic staff, the educational programme and contemporary educational principles.</w:t>
      </w:r>
    </w:p>
    <w:p w:rsidR="00F207D1" w:rsidRPr="00FD6B29" w:rsidRDefault="00F207D1" w:rsidP="00CB45F6">
      <w:pPr>
        <w:autoSpaceDE w:val="0"/>
        <w:autoSpaceDN w:val="0"/>
        <w:adjustRightInd w:val="0"/>
        <w:ind w:left="720" w:hanging="360"/>
        <w:jc w:val="left"/>
        <w:rPr>
          <w:i/>
          <w:iCs/>
          <w:sz w:val="21"/>
          <w:szCs w:val="21"/>
          <w:lang w:val="en-US"/>
        </w:rPr>
      </w:pPr>
      <w:r w:rsidRPr="00FD6B29">
        <w:rPr>
          <w:i/>
          <w:iCs/>
          <w:sz w:val="21"/>
          <w:szCs w:val="21"/>
          <w:lang w:val="en-US"/>
        </w:rPr>
        <w:t xml:space="preserve">• </w:t>
      </w:r>
      <w:r w:rsidRPr="00FD6B29">
        <w:rPr>
          <w:i/>
          <w:iCs/>
          <w:sz w:val="21"/>
          <w:szCs w:val="21"/>
          <w:lang w:val="en-US"/>
        </w:rPr>
        <w:tab/>
        <w:t>Refinement of the process of programme monitoring and evaluation.</w:t>
      </w:r>
    </w:p>
    <w:p w:rsidR="00F207D1" w:rsidRPr="00FD6B29" w:rsidRDefault="00F207D1" w:rsidP="00CB45F6">
      <w:pPr>
        <w:autoSpaceDE w:val="0"/>
        <w:autoSpaceDN w:val="0"/>
        <w:adjustRightInd w:val="0"/>
        <w:ind w:left="720" w:hanging="360"/>
        <w:jc w:val="left"/>
        <w:rPr>
          <w:sz w:val="21"/>
          <w:szCs w:val="21"/>
          <w:lang w:val="en-US"/>
        </w:rPr>
      </w:pPr>
      <w:r w:rsidRPr="00FD6B29">
        <w:rPr>
          <w:i/>
          <w:iCs/>
          <w:sz w:val="21"/>
          <w:szCs w:val="21"/>
          <w:lang w:val="en-US"/>
        </w:rPr>
        <w:t xml:space="preserve">• </w:t>
      </w:r>
      <w:r w:rsidRPr="00FD6B29">
        <w:rPr>
          <w:i/>
          <w:iCs/>
          <w:sz w:val="21"/>
          <w:szCs w:val="21"/>
          <w:lang w:val="en-US"/>
        </w:rPr>
        <w:tab/>
        <w:t xml:space="preserve">Development of the </w:t>
      </w:r>
      <w:r w:rsidR="00BE4128" w:rsidRPr="00FD6B29">
        <w:rPr>
          <w:i/>
          <w:iCs/>
          <w:sz w:val="21"/>
          <w:szCs w:val="21"/>
          <w:lang w:val="en-US"/>
        </w:rPr>
        <w:t>organizational</w:t>
      </w:r>
      <w:r w:rsidRPr="00FD6B29">
        <w:rPr>
          <w:i/>
          <w:iCs/>
          <w:sz w:val="21"/>
          <w:szCs w:val="21"/>
          <w:lang w:val="en-US"/>
        </w:rPr>
        <w:t xml:space="preserve"> structure and management principles in order to cope with changing circumstances and needs of the medical school and, overtime, accommodating to the interests of the different groups of stakeholders.</w:t>
      </w:r>
    </w:p>
    <w:sectPr w:rsidR="00F207D1" w:rsidRPr="00FD6B29" w:rsidSect="00ED1FB8">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10" w:rsidRDefault="008B2D10" w:rsidP="00D93A11">
      <w:r>
        <w:separator/>
      </w:r>
    </w:p>
  </w:endnote>
  <w:endnote w:type="continuationSeparator" w:id="0">
    <w:p w:rsidR="008B2D10" w:rsidRDefault="008B2D10" w:rsidP="00D9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81"/>
      <w:docPartObj>
        <w:docPartGallery w:val="Page Numbers (Bottom of Page)"/>
        <w:docPartUnique/>
      </w:docPartObj>
    </w:sdtPr>
    <w:sdtEndPr/>
    <w:sdtContent>
      <w:p w:rsidR="00966875" w:rsidRDefault="00B53FC0">
        <w:pPr>
          <w:pStyle w:val="Footer"/>
          <w:jc w:val="right"/>
        </w:pPr>
        <w:r>
          <w:fldChar w:fldCharType="begin"/>
        </w:r>
        <w:r>
          <w:instrText xml:space="preserve"> PAGE   \* MERGEFORMAT </w:instrText>
        </w:r>
        <w:r>
          <w:fldChar w:fldCharType="separate"/>
        </w:r>
        <w:r w:rsidR="007268A2">
          <w:rPr>
            <w:noProof/>
          </w:rPr>
          <w:t>24</w:t>
        </w:r>
        <w:r>
          <w:rPr>
            <w:noProof/>
          </w:rPr>
          <w:fldChar w:fldCharType="end"/>
        </w:r>
      </w:p>
    </w:sdtContent>
  </w:sdt>
  <w:p w:rsidR="00966875" w:rsidRDefault="00966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10" w:rsidRDefault="008B2D10" w:rsidP="00D93A11">
      <w:r>
        <w:separator/>
      </w:r>
    </w:p>
  </w:footnote>
  <w:footnote w:type="continuationSeparator" w:id="0">
    <w:p w:rsidR="008B2D10" w:rsidRDefault="008B2D10" w:rsidP="00D9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75" w:rsidRPr="00ED1FB8" w:rsidRDefault="00966875" w:rsidP="00ED1FB8">
    <w:pPr>
      <w:pStyle w:val="Header"/>
      <w:jc w:val="right"/>
      <w:rPr>
        <w:lang w:val="en-US"/>
      </w:rPr>
    </w:pPr>
    <w:r>
      <w:rPr>
        <w:lang w:val="en-US"/>
      </w:rPr>
      <w:t>MDPC/20/12</w:t>
    </w:r>
  </w:p>
  <w:p w:rsidR="00966875" w:rsidRDefault="00966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5D4"/>
    <w:multiLevelType w:val="hybridMultilevel"/>
    <w:tmpl w:val="6C4E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A21B5"/>
    <w:multiLevelType w:val="hybridMultilevel"/>
    <w:tmpl w:val="A3E04D22"/>
    <w:lvl w:ilvl="0" w:tplc="7C2E8ED2">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037FC"/>
    <w:multiLevelType w:val="hybridMultilevel"/>
    <w:tmpl w:val="DDC6A882"/>
    <w:lvl w:ilvl="0" w:tplc="7C2E8ED2">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F8175C"/>
    <w:multiLevelType w:val="hybridMultilevel"/>
    <w:tmpl w:val="A2E841A8"/>
    <w:lvl w:ilvl="0" w:tplc="7C2E8ED2">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34FD3"/>
    <w:multiLevelType w:val="multilevel"/>
    <w:tmpl w:val="36E208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437C2441"/>
    <w:multiLevelType w:val="hybridMultilevel"/>
    <w:tmpl w:val="2D208C7E"/>
    <w:lvl w:ilvl="0" w:tplc="7C2E8ED2">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FE398D"/>
    <w:multiLevelType w:val="hybridMultilevel"/>
    <w:tmpl w:val="400A5020"/>
    <w:lvl w:ilvl="0" w:tplc="7C2E8ED2">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C240D9"/>
    <w:multiLevelType w:val="hybridMultilevel"/>
    <w:tmpl w:val="E52C4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43EAE"/>
    <w:multiLevelType w:val="hybridMultilevel"/>
    <w:tmpl w:val="FA4E2264"/>
    <w:lvl w:ilvl="0" w:tplc="30090019">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62C86933"/>
    <w:multiLevelType w:val="hybridMultilevel"/>
    <w:tmpl w:val="B60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93EF2"/>
    <w:multiLevelType w:val="hybridMultilevel"/>
    <w:tmpl w:val="21CABD9A"/>
    <w:lvl w:ilvl="0" w:tplc="7C2E8ED2">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0"/>
  </w:num>
  <w:num w:numId="6">
    <w:abstractNumId w:val="1"/>
  </w:num>
  <w:num w:numId="7">
    <w:abstractNumId w:val="5"/>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1"/>
  <w:characterSpacingControl w:val="doNotCompress"/>
  <w:footnotePr>
    <w:footnote w:id="-1"/>
    <w:footnote w:id="0"/>
  </w:footnotePr>
  <w:endnotePr>
    <w:endnote w:id="-1"/>
    <w:endnote w:id="0"/>
  </w:endnotePr>
  <w:compat>
    <w:compatSetting w:name="compatibilityMode" w:uri="http://schemas.microsoft.com/office/word" w:val="12"/>
  </w:compat>
  <w:rsids>
    <w:rsidRoot w:val="00BF01B2"/>
    <w:rsid w:val="000014EF"/>
    <w:rsid w:val="00023457"/>
    <w:rsid w:val="00073422"/>
    <w:rsid w:val="00075240"/>
    <w:rsid w:val="00081753"/>
    <w:rsid w:val="000869DC"/>
    <w:rsid w:val="000E2ED2"/>
    <w:rsid w:val="000E7C84"/>
    <w:rsid w:val="00111BD5"/>
    <w:rsid w:val="00127F68"/>
    <w:rsid w:val="00132E82"/>
    <w:rsid w:val="00133D78"/>
    <w:rsid w:val="00141677"/>
    <w:rsid w:val="00164A71"/>
    <w:rsid w:val="00165251"/>
    <w:rsid w:val="001869E6"/>
    <w:rsid w:val="001B198D"/>
    <w:rsid w:val="00204546"/>
    <w:rsid w:val="00217377"/>
    <w:rsid w:val="00244F47"/>
    <w:rsid w:val="00265CF7"/>
    <w:rsid w:val="002C4134"/>
    <w:rsid w:val="00314566"/>
    <w:rsid w:val="003219AB"/>
    <w:rsid w:val="00325FBC"/>
    <w:rsid w:val="003425E8"/>
    <w:rsid w:val="00352127"/>
    <w:rsid w:val="003671FE"/>
    <w:rsid w:val="003868E5"/>
    <w:rsid w:val="003A52CA"/>
    <w:rsid w:val="003B2819"/>
    <w:rsid w:val="004026F5"/>
    <w:rsid w:val="004233A3"/>
    <w:rsid w:val="00427896"/>
    <w:rsid w:val="00435F4F"/>
    <w:rsid w:val="004363C9"/>
    <w:rsid w:val="004512EC"/>
    <w:rsid w:val="00453A7E"/>
    <w:rsid w:val="00455FF3"/>
    <w:rsid w:val="0046349C"/>
    <w:rsid w:val="00481A4D"/>
    <w:rsid w:val="004C7121"/>
    <w:rsid w:val="00505EAF"/>
    <w:rsid w:val="00593DA4"/>
    <w:rsid w:val="005B6316"/>
    <w:rsid w:val="006061A1"/>
    <w:rsid w:val="00620616"/>
    <w:rsid w:val="006421E6"/>
    <w:rsid w:val="00642EB4"/>
    <w:rsid w:val="00676908"/>
    <w:rsid w:val="006B1FF9"/>
    <w:rsid w:val="006B3475"/>
    <w:rsid w:val="006D6BFB"/>
    <w:rsid w:val="00704A1A"/>
    <w:rsid w:val="00704F57"/>
    <w:rsid w:val="007268A2"/>
    <w:rsid w:val="007358D0"/>
    <w:rsid w:val="00736B97"/>
    <w:rsid w:val="00773707"/>
    <w:rsid w:val="00780772"/>
    <w:rsid w:val="00783CE9"/>
    <w:rsid w:val="00790586"/>
    <w:rsid w:val="007D5BDC"/>
    <w:rsid w:val="007D66E1"/>
    <w:rsid w:val="0084086C"/>
    <w:rsid w:val="00865F87"/>
    <w:rsid w:val="008A2500"/>
    <w:rsid w:val="008B2D10"/>
    <w:rsid w:val="008B4419"/>
    <w:rsid w:val="008D0789"/>
    <w:rsid w:val="008F1B3B"/>
    <w:rsid w:val="00915AA1"/>
    <w:rsid w:val="00966875"/>
    <w:rsid w:val="00982BDF"/>
    <w:rsid w:val="009B0BB1"/>
    <w:rsid w:val="009B7F89"/>
    <w:rsid w:val="009C5D4D"/>
    <w:rsid w:val="009D6973"/>
    <w:rsid w:val="009F7DBC"/>
    <w:rsid w:val="00A13E08"/>
    <w:rsid w:val="00A34C54"/>
    <w:rsid w:val="00A515BD"/>
    <w:rsid w:val="00A6711E"/>
    <w:rsid w:val="00AA0582"/>
    <w:rsid w:val="00AD5823"/>
    <w:rsid w:val="00AF483E"/>
    <w:rsid w:val="00B05DB2"/>
    <w:rsid w:val="00B179E1"/>
    <w:rsid w:val="00B32A92"/>
    <w:rsid w:val="00B468EE"/>
    <w:rsid w:val="00B50913"/>
    <w:rsid w:val="00B53FC0"/>
    <w:rsid w:val="00B91681"/>
    <w:rsid w:val="00BE195E"/>
    <w:rsid w:val="00BE4128"/>
    <w:rsid w:val="00BF01B2"/>
    <w:rsid w:val="00C46909"/>
    <w:rsid w:val="00C5227C"/>
    <w:rsid w:val="00C704C3"/>
    <w:rsid w:val="00C77389"/>
    <w:rsid w:val="00C77842"/>
    <w:rsid w:val="00C97041"/>
    <w:rsid w:val="00CB45F6"/>
    <w:rsid w:val="00CD62A8"/>
    <w:rsid w:val="00D22F94"/>
    <w:rsid w:val="00D42EF6"/>
    <w:rsid w:val="00D5329C"/>
    <w:rsid w:val="00D562E0"/>
    <w:rsid w:val="00D8633D"/>
    <w:rsid w:val="00D92ACA"/>
    <w:rsid w:val="00D93A11"/>
    <w:rsid w:val="00DA4546"/>
    <w:rsid w:val="00E12D5C"/>
    <w:rsid w:val="00E22F6F"/>
    <w:rsid w:val="00E57977"/>
    <w:rsid w:val="00E62B18"/>
    <w:rsid w:val="00E72253"/>
    <w:rsid w:val="00E8269D"/>
    <w:rsid w:val="00E86A2E"/>
    <w:rsid w:val="00E9383A"/>
    <w:rsid w:val="00ED157C"/>
    <w:rsid w:val="00ED1FB8"/>
    <w:rsid w:val="00EE4FE9"/>
    <w:rsid w:val="00EF08C3"/>
    <w:rsid w:val="00F1465E"/>
    <w:rsid w:val="00F207D1"/>
    <w:rsid w:val="00F70D0A"/>
    <w:rsid w:val="00F832F6"/>
    <w:rsid w:val="00FC7F45"/>
    <w:rsid w:val="00FD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 id="V:Rule3" type="connector" idref="#_x0000_s1029"/>
        <o:r id="V:Rule4" type="connector" idref="#_x0000_s1031"/>
        <o:r id="V:Rule5" type="connector" idref="#_x0000_s1030"/>
        <o:r id="V:Rule6" type="connector" idref="#_x0000_s1028"/>
      </o:rules>
    </o:shapelayout>
  </w:shapeDefaults>
  <w:decimalSymbol w:val="."/>
  <w:listSeparator w:val=","/>
  <w15:docId w15:val="{AAE0263A-CD6C-4AD3-8EE0-1B2BB14E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94"/>
    <w:rPr>
      <w:lang w:val="en-GB"/>
    </w:rPr>
  </w:style>
  <w:style w:type="paragraph" w:styleId="Heading2">
    <w:name w:val="heading 2"/>
    <w:basedOn w:val="Normal"/>
    <w:next w:val="Normal"/>
    <w:link w:val="Heading2Char"/>
    <w:qFormat/>
    <w:rsid w:val="00D93A11"/>
    <w:pPr>
      <w:keepNext/>
      <w:jc w:val="center"/>
      <w:outlineLvl w:val="1"/>
    </w:pPr>
    <w:rPr>
      <w:rFonts w:ascii="Arial" w:eastAsia="Times New Roman" w:hAnsi="Arial" w:cs="Arial"/>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66"/>
    <w:pPr>
      <w:spacing w:after="200" w:line="276" w:lineRule="auto"/>
      <w:ind w:left="720"/>
      <w:contextualSpacing/>
      <w:jc w:val="left"/>
    </w:pPr>
    <w:rPr>
      <w:rFonts w:asciiTheme="minorHAnsi" w:hAnsiTheme="minorHAnsi" w:cstheme="minorBidi"/>
      <w:sz w:val="22"/>
      <w:szCs w:val="22"/>
      <w:lang w:val="en-ZW"/>
    </w:rPr>
  </w:style>
  <w:style w:type="paragraph" w:styleId="BalloonText">
    <w:name w:val="Balloon Text"/>
    <w:basedOn w:val="Normal"/>
    <w:link w:val="BalloonTextChar"/>
    <w:uiPriority w:val="99"/>
    <w:semiHidden/>
    <w:unhideWhenUsed/>
    <w:rsid w:val="00A6711E"/>
    <w:rPr>
      <w:sz w:val="16"/>
      <w:szCs w:val="16"/>
    </w:rPr>
  </w:style>
  <w:style w:type="character" w:customStyle="1" w:styleId="BalloonTextChar">
    <w:name w:val="Balloon Text Char"/>
    <w:basedOn w:val="DefaultParagraphFont"/>
    <w:link w:val="BalloonText"/>
    <w:uiPriority w:val="99"/>
    <w:semiHidden/>
    <w:rsid w:val="00A6711E"/>
    <w:rPr>
      <w:sz w:val="16"/>
      <w:szCs w:val="16"/>
      <w:lang w:val="en-GB"/>
    </w:rPr>
  </w:style>
  <w:style w:type="paragraph" w:styleId="Header">
    <w:name w:val="header"/>
    <w:basedOn w:val="Normal"/>
    <w:link w:val="HeaderChar"/>
    <w:uiPriority w:val="99"/>
    <w:semiHidden/>
    <w:unhideWhenUsed/>
    <w:rsid w:val="00D93A11"/>
    <w:pPr>
      <w:tabs>
        <w:tab w:val="center" w:pos="4680"/>
        <w:tab w:val="right" w:pos="9360"/>
      </w:tabs>
    </w:pPr>
  </w:style>
  <w:style w:type="character" w:customStyle="1" w:styleId="HeaderChar">
    <w:name w:val="Header Char"/>
    <w:basedOn w:val="DefaultParagraphFont"/>
    <w:link w:val="Header"/>
    <w:uiPriority w:val="99"/>
    <w:semiHidden/>
    <w:rsid w:val="00D93A11"/>
    <w:rPr>
      <w:lang w:val="en-GB"/>
    </w:rPr>
  </w:style>
  <w:style w:type="paragraph" w:styleId="Footer">
    <w:name w:val="footer"/>
    <w:basedOn w:val="Normal"/>
    <w:link w:val="FooterChar"/>
    <w:uiPriority w:val="99"/>
    <w:unhideWhenUsed/>
    <w:rsid w:val="00D93A11"/>
    <w:pPr>
      <w:tabs>
        <w:tab w:val="center" w:pos="4680"/>
        <w:tab w:val="right" w:pos="9360"/>
      </w:tabs>
    </w:pPr>
  </w:style>
  <w:style w:type="character" w:customStyle="1" w:styleId="FooterChar">
    <w:name w:val="Footer Char"/>
    <w:basedOn w:val="DefaultParagraphFont"/>
    <w:link w:val="Footer"/>
    <w:uiPriority w:val="99"/>
    <w:rsid w:val="00D93A11"/>
    <w:rPr>
      <w:lang w:val="en-GB"/>
    </w:rPr>
  </w:style>
  <w:style w:type="character" w:customStyle="1" w:styleId="Heading2Char">
    <w:name w:val="Heading 2 Char"/>
    <w:basedOn w:val="DefaultParagraphFont"/>
    <w:link w:val="Heading2"/>
    <w:rsid w:val="00D93A11"/>
    <w:rPr>
      <w:rFonts w:ascii="Arial" w:eastAsia="Times New Roman" w:hAnsi="Arial"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CB089E-2DDD-4348-AC55-07C7C805DA6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ZW"/>
        </a:p>
      </dgm:t>
    </dgm:pt>
    <dgm:pt modelId="{0C830007-FB87-48CF-BE7E-7BB620E7CCAE}">
      <dgm:prSet phldrT="[Text]"/>
      <dgm:spPr/>
      <dgm:t>
        <a:bodyPr/>
        <a:lstStyle/>
        <a:p>
          <a:r>
            <a:rPr lang="en-ZW"/>
            <a:t>UNIVERSITY ADMINISTRATION</a:t>
          </a:r>
        </a:p>
        <a:p>
          <a:r>
            <a:rPr lang="en-ZW"/>
            <a:t>SENATE AND ACADEMIC BOARD</a:t>
          </a:r>
        </a:p>
      </dgm:t>
    </dgm:pt>
    <dgm:pt modelId="{FF068CFD-082E-4F4F-9B97-20FC0572FD54}" type="parTrans" cxnId="{73B5731D-B1EE-401F-9F69-E11BBA3645DF}">
      <dgm:prSet/>
      <dgm:spPr/>
      <dgm:t>
        <a:bodyPr/>
        <a:lstStyle/>
        <a:p>
          <a:endParaRPr lang="en-ZW"/>
        </a:p>
      </dgm:t>
    </dgm:pt>
    <dgm:pt modelId="{C488CFAA-B541-4580-8F03-C976A31E2AB3}" type="sibTrans" cxnId="{73B5731D-B1EE-401F-9F69-E11BBA3645DF}">
      <dgm:prSet/>
      <dgm:spPr/>
      <dgm:t>
        <a:bodyPr/>
        <a:lstStyle/>
        <a:p>
          <a:endParaRPr lang="en-ZW"/>
        </a:p>
      </dgm:t>
    </dgm:pt>
    <dgm:pt modelId="{B66F65AD-327C-49B3-AA77-A4C29EE7F1EB}">
      <dgm:prSet phldrT="[Text]"/>
      <dgm:spPr/>
      <dgm:t>
        <a:bodyPr/>
        <a:lstStyle/>
        <a:p>
          <a:r>
            <a:rPr lang="en-ZW"/>
            <a:t>DEANARY FACULTY OF MEDICINE</a:t>
          </a:r>
        </a:p>
        <a:p>
          <a:r>
            <a:rPr lang="en-ZW"/>
            <a:t>1. FACULTY BOARD</a:t>
          </a:r>
        </a:p>
        <a:p>
          <a:r>
            <a:rPr lang="en-ZW"/>
            <a:t>2. DEAN'S ADVISORY BOARD</a:t>
          </a:r>
        </a:p>
      </dgm:t>
    </dgm:pt>
    <dgm:pt modelId="{1155B234-8D30-42ED-B382-E57839E99693}" type="parTrans" cxnId="{B4C4DF76-DA53-4E58-9217-C017CA3EB7F5}">
      <dgm:prSet/>
      <dgm:spPr/>
      <dgm:t>
        <a:bodyPr/>
        <a:lstStyle/>
        <a:p>
          <a:endParaRPr lang="en-ZW"/>
        </a:p>
      </dgm:t>
    </dgm:pt>
    <dgm:pt modelId="{1D1E17C1-303B-49AC-9349-7144AE1FA584}" type="sibTrans" cxnId="{B4C4DF76-DA53-4E58-9217-C017CA3EB7F5}">
      <dgm:prSet/>
      <dgm:spPr/>
      <dgm:t>
        <a:bodyPr/>
        <a:lstStyle/>
        <a:p>
          <a:endParaRPr lang="en-ZW"/>
        </a:p>
      </dgm:t>
    </dgm:pt>
    <dgm:pt modelId="{7D0D24A5-7A70-4EF8-9494-3B180F68E006}">
      <dgm:prSet phldrT="[Text]"/>
      <dgm:spPr/>
      <dgm:t>
        <a:bodyPr/>
        <a:lstStyle/>
        <a:p>
          <a:r>
            <a:rPr lang="en-ZW"/>
            <a:t>DEPARTMENTAL BOARD</a:t>
          </a:r>
        </a:p>
        <a:p>
          <a:r>
            <a:rPr lang="en-ZW"/>
            <a:t>1. ACADEMIC STAFF</a:t>
          </a:r>
        </a:p>
        <a:p>
          <a:r>
            <a:rPr lang="en-ZW"/>
            <a:t>2. REP NON ACADEMIC STAFF</a:t>
          </a:r>
        </a:p>
        <a:p>
          <a:r>
            <a:rPr lang="en-ZW"/>
            <a:t>3. STUDENT REP.</a:t>
          </a:r>
        </a:p>
      </dgm:t>
    </dgm:pt>
    <dgm:pt modelId="{C467807D-3F39-4E05-8E47-BF9C6C71AF8F}" type="parTrans" cxnId="{744D4E12-D3C8-4B18-8328-88A358A295DD}">
      <dgm:prSet/>
      <dgm:spPr/>
      <dgm:t>
        <a:bodyPr/>
        <a:lstStyle/>
        <a:p>
          <a:endParaRPr lang="en-ZW"/>
        </a:p>
      </dgm:t>
    </dgm:pt>
    <dgm:pt modelId="{CDE1AE38-80C1-43CE-B45E-41CAC13552E7}" type="sibTrans" cxnId="{744D4E12-D3C8-4B18-8328-88A358A295DD}">
      <dgm:prSet/>
      <dgm:spPr/>
      <dgm:t>
        <a:bodyPr/>
        <a:lstStyle/>
        <a:p>
          <a:endParaRPr lang="en-ZW"/>
        </a:p>
      </dgm:t>
    </dgm:pt>
    <dgm:pt modelId="{CA95E89C-ABE1-4EF1-9A76-88ED3140E1FD}">
      <dgm:prSet phldrT="[Text]"/>
      <dgm:spPr/>
      <dgm:t>
        <a:bodyPr/>
        <a:lstStyle/>
        <a:p>
          <a:r>
            <a:rPr lang="en-ZW"/>
            <a:t>STAKEHOLDERS</a:t>
          </a:r>
        </a:p>
      </dgm:t>
    </dgm:pt>
    <dgm:pt modelId="{4CC1C36A-4F8B-4A05-BCFD-255594193FCA}" type="parTrans" cxnId="{436153F0-7647-4BD4-8F39-DF998B2E1A7B}">
      <dgm:prSet/>
      <dgm:spPr/>
      <dgm:t>
        <a:bodyPr/>
        <a:lstStyle/>
        <a:p>
          <a:endParaRPr lang="en-ZW"/>
        </a:p>
      </dgm:t>
    </dgm:pt>
    <dgm:pt modelId="{D2DEB48A-E263-4988-BF3F-D0BCAF1A9874}" type="sibTrans" cxnId="{436153F0-7647-4BD4-8F39-DF998B2E1A7B}">
      <dgm:prSet/>
      <dgm:spPr/>
      <dgm:t>
        <a:bodyPr/>
        <a:lstStyle/>
        <a:p>
          <a:endParaRPr lang="en-ZW"/>
        </a:p>
      </dgm:t>
    </dgm:pt>
    <dgm:pt modelId="{173F909D-2C5C-483E-86CC-EA3304F46BE7}">
      <dgm:prSet phldrT="[Text]"/>
      <dgm:spPr/>
      <dgm:t>
        <a:bodyPr/>
        <a:lstStyle/>
        <a:p>
          <a:r>
            <a:rPr lang="en-ZW"/>
            <a:t>OTHER FACULTIES</a:t>
          </a:r>
        </a:p>
      </dgm:t>
    </dgm:pt>
    <dgm:pt modelId="{0E5C1CF7-6DCA-4FEC-8879-0B0D29537F65}" type="parTrans" cxnId="{1D44B349-B386-45FF-B270-680016F29722}">
      <dgm:prSet/>
      <dgm:spPr/>
      <dgm:t>
        <a:bodyPr/>
        <a:lstStyle/>
        <a:p>
          <a:endParaRPr lang="en-ZW"/>
        </a:p>
      </dgm:t>
    </dgm:pt>
    <dgm:pt modelId="{85CB2232-1E09-4A6C-9AC1-5D845292257D}" type="sibTrans" cxnId="{1D44B349-B386-45FF-B270-680016F29722}">
      <dgm:prSet/>
      <dgm:spPr/>
      <dgm:t>
        <a:bodyPr/>
        <a:lstStyle/>
        <a:p>
          <a:endParaRPr lang="en-ZW"/>
        </a:p>
      </dgm:t>
    </dgm:pt>
    <dgm:pt modelId="{A1B480DD-45F2-45A7-86A3-2E50939B467B}" type="pres">
      <dgm:prSet presAssocID="{7FCB089E-2DDD-4348-AC55-07C7C805DA6C}" presName="hierChild1" presStyleCnt="0">
        <dgm:presLayoutVars>
          <dgm:chPref val="1"/>
          <dgm:dir/>
          <dgm:animOne val="branch"/>
          <dgm:animLvl val="lvl"/>
          <dgm:resizeHandles/>
        </dgm:presLayoutVars>
      </dgm:prSet>
      <dgm:spPr/>
      <dgm:t>
        <a:bodyPr/>
        <a:lstStyle/>
        <a:p>
          <a:endParaRPr lang="en-ZW"/>
        </a:p>
      </dgm:t>
    </dgm:pt>
    <dgm:pt modelId="{2A9F6A91-AFE1-4D58-86B0-CEA794BE3A2A}" type="pres">
      <dgm:prSet presAssocID="{0C830007-FB87-48CF-BE7E-7BB620E7CCAE}" presName="hierRoot1" presStyleCnt="0"/>
      <dgm:spPr/>
    </dgm:pt>
    <dgm:pt modelId="{FCE793AF-424E-4072-BBC8-42C9857EC436}" type="pres">
      <dgm:prSet presAssocID="{0C830007-FB87-48CF-BE7E-7BB620E7CCAE}" presName="composite" presStyleCnt="0"/>
      <dgm:spPr/>
    </dgm:pt>
    <dgm:pt modelId="{A67EF8A9-3E42-489C-8130-AE8F590FAB15}" type="pres">
      <dgm:prSet presAssocID="{0C830007-FB87-48CF-BE7E-7BB620E7CCAE}" presName="background" presStyleLbl="node0" presStyleIdx="0" presStyleCnt="1"/>
      <dgm:spPr/>
    </dgm:pt>
    <dgm:pt modelId="{97B9AF89-E563-43EE-B27B-747CB1FEF72C}" type="pres">
      <dgm:prSet presAssocID="{0C830007-FB87-48CF-BE7E-7BB620E7CCAE}" presName="text" presStyleLbl="fgAcc0" presStyleIdx="0" presStyleCnt="1">
        <dgm:presLayoutVars>
          <dgm:chPref val="3"/>
        </dgm:presLayoutVars>
      </dgm:prSet>
      <dgm:spPr/>
      <dgm:t>
        <a:bodyPr/>
        <a:lstStyle/>
        <a:p>
          <a:endParaRPr lang="en-ZW"/>
        </a:p>
      </dgm:t>
    </dgm:pt>
    <dgm:pt modelId="{5D40721D-D788-4687-8B25-205726F2DC24}" type="pres">
      <dgm:prSet presAssocID="{0C830007-FB87-48CF-BE7E-7BB620E7CCAE}" presName="hierChild2" presStyleCnt="0"/>
      <dgm:spPr/>
    </dgm:pt>
    <dgm:pt modelId="{6CDB3DD7-EA6D-49EC-A7D9-02E2A92E19E0}" type="pres">
      <dgm:prSet presAssocID="{1155B234-8D30-42ED-B382-E57839E99693}" presName="Name10" presStyleLbl="parChTrans1D2" presStyleIdx="0" presStyleCnt="2"/>
      <dgm:spPr/>
      <dgm:t>
        <a:bodyPr/>
        <a:lstStyle/>
        <a:p>
          <a:endParaRPr lang="en-ZW"/>
        </a:p>
      </dgm:t>
    </dgm:pt>
    <dgm:pt modelId="{06EC4330-9CEF-43A5-A212-049B03F71AF9}" type="pres">
      <dgm:prSet presAssocID="{B66F65AD-327C-49B3-AA77-A4C29EE7F1EB}" presName="hierRoot2" presStyleCnt="0"/>
      <dgm:spPr/>
    </dgm:pt>
    <dgm:pt modelId="{68782543-EBED-48B0-BF62-41720A5EF0B7}" type="pres">
      <dgm:prSet presAssocID="{B66F65AD-327C-49B3-AA77-A4C29EE7F1EB}" presName="composite2" presStyleCnt="0"/>
      <dgm:spPr/>
    </dgm:pt>
    <dgm:pt modelId="{3F63E751-EE27-4C29-8AD2-C4E17EF1431D}" type="pres">
      <dgm:prSet presAssocID="{B66F65AD-327C-49B3-AA77-A4C29EE7F1EB}" presName="background2" presStyleLbl="node2" presStyleIdx="0" presStyleCnt="2"/>
      <dgm:spPr/>
    </dgm:pt>
    <dgm:pt modelId="{95544549-2AC8-4F15-8CA4-6B3A3BF19D3D}" type="pres">
      <dgm:prSet presAssocID="{B66F65AD-327C-49B3-AA77-A4C29EE7F1EB}" presName="text2" presStyleLbl="fgAcc2" presStyleIdx="0" presStyleCnt="2">
        <dgm:presLayoutVars>
          <dgm:chPref val="3"/>
        </dgm:presLayoutVars>
      </dgm:prSet>
      <dgm:spPr/>
      <dgm:t>
        <a:bodyPr/>
        <a:lstStyle/>
        <a:p>
          <a:endParaRPr lang="en-ZW"/>
        </a:p>
      </dgm:t>
    </dgm:pt>
    <dgm:pt modelId="{5CBD6672-10A1-452C-92E9-C5F28109692E}" type="pres">
      <dgm:prSet presAssocID="{B66F65AD-327C-49B3-AA77-A4C29EE7F1EB}" presName="hierChild3" presStyleCnt="0"/>
      <dgm:spPr/>
    </dgm:pt>
    <dgm:pt modelId="{CF451686-E77D-4BD3-90D0-E3F7BA98BDBF}" type="pres">
      <dgm:prSet presAssocID="{C467807D-3F39-4E05-8E47-BF9C6C71AF8F}" presName="Name17" presStyleLbl="parChTrans1D3" presStyleIdx="0" presStyleCnt="2"/>
      <dgm:spPr/>
      <dgm:t>
        <a:bodyPr/>
        <a:lstStyle/>
        <a:p>
          <a:endParaRPr lang="en-ZW"/>
        </a:p>
      </dgm:t>
    </dgm:pt>
    <dgm:pt modelId="{F84BDF03-D4DF-4C72-BAD4-E162AB4001AA}" type="pres">
      <dgm:prSet presAssocID="{7D0D24A5-7A70-4EF8-9494-3B180F68E006}" presName="hierRoot3" presStyleCnt="0"/>
      <dgm:spPr/>
    </dgm:pt>
    <dgm:pt modelId="{0FF52FEA-B76E-4E8F-8DBB-593A426C49D9}" type="pres">
      <dgm:prSet presAssocID="{7D0D24A5-7A70-4EF8-9494-3B180F68E006}" presName="composite3" presStyleCnt="0"/>
      <dgm:spPr/>
    </dgm:pt>
    <dgm:pt modelId="{30EFB343-EF96-4AD9-B461-23566874F367}" type="pres">
      <dgm:prSet presAssocID="{7D0D24A5-7A70-4EF8-9494-3B180F68E006}" presName="background3" presStyleLbl="node3" presStyleIdx="0" presStyleCnt="2"/>
      <dgm:spPr/>
    </dgm:pt>
    <dgm:pt modelId="{C4688B35-DD5D-49CD-95F7-51757043A764}" type="pres">
      <dgm:prSet presAssocID="{7D0D24A5-7A70-4EF8-9494-3B180F68E006}" presName="text3" presStyleLbl="fgAcc3" presStyleIdx="0" presStyleCnt="2">
        <dgm:presLayoutVars>
          <dgm:chPref val="3"/>
        </dgm:presLayoutVars>
      </dgm:prSet>
      <dgm:spPr/>
      <dgm:t>
        <a:bodyPr/>
        <a:lstStyle/>
        <a:p>
          <a:endParaRPr lang="en-ZW"/>
        </a:p>
      </dgm:t>
    </dgm:pt>
    <dgm:pt modelId="{54DAEDB9-D2BE-4763-A7B5-09088434A6D6}" type="pres">
      <dgm:prSet presAssocID="{7D0D24A5-7A70-4EF8-9494-3B180F68E006}" presName="hierChild4" presStyleCnt="0"/>
      <dgm:spPr/>
    </dgm:pt>
    <dgm:pt modelId="{40B5315F-FCDE-4A00-870C-8CE0CAC652D7}" type="pres">
      <dgm:prSet presAssocID="{4CC1C36A-4F8B-4A05-BCFD-255594193FCA}" presName="Name17" presStyleLbl="parChTrans1D3" presStyleIdx="1" presStyleCnt="2"/>
      <dgm:spPr/>
      <dgm:t>
        <a:bodyPr/>
        <a:lstStyle/>
        <a:p>
          <a:endParaRPr lang="en-ZW"/>
        </a:p>
      </dgm:t>
    </dgm:pt>
    <dgm:pt modelId="{16747E36-A826-4842-9B61-AED7A99306FC}" type="pres">
      <dgm:prSet presAssocID="{CA95E89C-ABE1-4EF1-9A76-88ED3140E1FD}" presName="hierRoot3" presStyleCnt="0"/>
      <dgm:spPr/>
    </dgm:pt>
    <dgm:pt modelId="{120788A0-C04E-436B-B209-31643D830DFC}" type="pres">
      <dgm:prSet presAssocID="{CA95E89C-ABE1-4EF1-9A76-88ED3140E1FD}" presName="composite3" presStyleCnt="0"/>
      <dgm:spPr/>
    </dgm:pt>
    <dgm:pt modelId="{EB6D8BBA-06F6-4395-A2E6-56AAD6FDB286}" type="pres">
      <dgm:prSet presAssocID="{CA95E89C-ABE1-4EF1-9A76-88ED3140E1FD}" presName="background3" presStyleLbl="node3" presStyleIdx="1" presStyleCnt="2"/>
      <dgm:spPr/>
    </dgm:pt>
    <dgm:pt modelId="{C8A5F741-E99E-409C-BC42-F04DB3F86A8B}" type="pres">
      <dgm:prSet presAssocID="{CA95E89C-ABE1-4EF1-9A76-88ED3140E1FD}" presName="text3" presStyleLbl="fgAcc3" presStyleIdx="1" presStyleCnt="2">
        <dgm:presLayoutVars>
          <dgm:chPref val="3"/>
        </dgm:presLayoutVars>
      </dgm:prSet>
      <dgm:spPr/>
      <dgm:t>
        <a:bodyPr/>
        <a:lstStyle/>
        <a:p>
          <a:endParaRPr lang="en-ZW"/>
        </a:p>
      </dgm:t>
    </dgm:pt>
    <dgm:pt modelId="{C3F80446-C843-4DD3-8F0C-76B69BF310C3}" type="pres">
      <dgm:prSet presAssocID="{CA95E89C-ABE1-4EF1-9A76-88ED3140E1FD}" presName="hierChild4" presStyleCnt="0"/>
      <dgm:spPr/>
    </dgm:pt>
    <dgm:pt modelId="{AE260A6D-2D3C-429F-B363-87864E7EED4F}" type="pres">
      <dgm:prSet presAssocID="{0E5C1CF7-6DCA-4FEC-8879-0B0D29537F65}" presName="Name10" presStyleLbl="parChTrans1D2" presStyleIdx="1" presStyleCnt="2"/>
      <dgm:spPr/>
      <dgm:t>
        <a:bodyPr/>
        <a:lstStyle/>
        <a:p>
          <a:endParaRPr lang="en-ZW"/>
        </a:p>
      </dgm:t>
    </dgm:pt>
    <dgm:pt modelId="{9C31FC46-2998-4F3D-9531-3B715790C8AF}" type="pres">
      <dgm:prSet presAssocID="{173F909D-2C5C-483E-86CC-EA3304F46BE7}" presName="hierRoot2" presStyleCnt="0"/>
      <dgm:spPr/>
    </dgm:pt>
    <dgm:pt modelId="{45DAF14A-CAED-4244-B9D0-F9A7DBD8E6FC}" type="pres">
      <dgm:prSet presAssocID="{173F909D-2C5C-483E-86CC-EA3304F46BE7}" presName="composite2" presStyleCnt="0"/>
      <dgm:spPr/>
    </dgm:pt>
    <dgm:pt modelId="{409F7C17-2690-466E-83F1-A468A8AA60E7}" type="pres">
      <dgm:prSet presAssocID="{173F909D-2C5C-483E-86CC-EA3304F46BE7}" presName="background2" presStyleLbl="node2" presStyleIdx="1" presStyleCnt="2"/>
      <dgm:spPr/>
    </dgm:pt>
    <dgm:pt modelId="{B2CF2ACA-DA35-43E9-BD30-A002DEC003C7}" type="pres">
      <dgm:prSet presAssocID="{173F909D-2C5C-483E-86CC-EA3304F46BE7}" presName="text2" presStyleLbl="fgAcc2" presStyleIdx="1" presStyleCnt="2">
        <dgm:presLayoutVars>
          <dgm:chPref val="3"/>
        </dgm:presLayoutVars>
      </dgm:prSet>
      <dgm:spPr/>
      <dgm:t>
        <a:bodyPr/>
        <a:lstStyle/>
        <a:p>
          <a:endParaRPr lang="en-ZW"/>
        </a:p>
      </dgm:t>
    </dgm:pt>
    <dgm:pt modelId="{87069C05-DA68-4B72-9795-8E320AE49296}" type="pres">
      <dgm:prSet presAssocID="{173F909D-2C5C-483E-86CC-EA3304F46BE7}" presName="hierChild3" presStyleCnt="0"/>
      <dgm:spPr/>
    </dgm:pt>
  </dgm:ptLst>
  <dgm:cxnLst>
    <dgm:cxn modelId="{53199A72-7CB9-4834-9FA6-FFAC1AB6F829}" type="presOf" srcId="{B66F65AD-327C-49B3-AA77-A4C29EE7F1EB}" destId="{95544549-2AC8-4F15-8CA4-6B3A3BF19D3D}" srcOrd="0" destOrd="0" presId="urn:microsoft.com/office/officeart/2005/8/layout/hierarchy1"/>
    <dgm:cxn modelId="{744D4E12-D3C8-4B18-8328-88A358A295DD}" srcId="{B66F65AD-327C-49B3-AA77-A4C29EE7F1EB}" destId="{7D0D24A5-7A70-4EF8-9494-3B180F68E006}" srcOrd="0" destOrd="0" parTransId="{C467807D-3F39-4E05-8E47-BF9C6C71AF8F}" sibTransId="{CDE1AE38-80C1-43CE-B45E-41CAC13552E7}"/>
    <dgm:cxn modelId="{436153F0-7647-4BD4-8F39-DF998B2E1A7B}" srcId="{B66F65AD-327C-49B3-AA77-A4C29EE7F1EB}" destId="{CA95E89C-ABE1-4EF1-9A76-88ED3140E1FD}" srcOrd="1" destOrd="0" parTransId="{4CC1C36A-4F8B-4A05-BCFD-255594193FCA}" sibTransId="{D2DEB48A-E263-4988-BF3F-D0BCAF1A9874}"/>
    <dgm:cxn modelId="{685E9B02-B143-4331-9919-9CA0031A4C53}" type="presOf" srcId="{7D0D24A5-7A70-4EF8-9494-3B180F68E006}" destId="{C4688B35-DD5D-49CD-95F7-51757043A764}" srcOrd="0" destOrd="0" presId="urn:microsoft.com/office/officeart/2005/8/layout/hierarchy1"/>
    <dgm:cxn modelId="{1D44B349-B386-45FF-B270-680016F29722}" srcId="{0C830007-FB87-48CF-BE7E-7BB620E7CCAE}" destId="{173F909D-2C5C-483E-86CC-EA3304F46BE7}" srcOrd="1" destOrd="0" parTransId="{0E5C1CF7-6DCA-4FEC-8879-0B0D29537F65}" sibTransId="{85CB2232-1E09-4A6C-9AC1-5D845292257D}"/>
    <dgm:cxn modelId="{A4C5FBF3-DED2-4CEF-A9F1-08F92416D26F}" type="presOf" srcId="{CA95E89C-ABE1-4EF1-9A76-88ED3140E1FD}" destId="{C8A5F741-E99E-409C-BC42-F04DB3F86A8B}" srcOrd="0" destOrd="0" presId="urn:microsoft.com/office/officeart/2005/8/layout/hierarchy1"/>
    <dgm:cxn modelId="{227DEF9C-F410-4023-B88B-8ADF428274C1}" type="presOf" srcId="{173F909D-2C5C-483E-86CC-EA3304F46BE7}" destId="{B2CF2ACA-DA35-43E9-BD30-A002DEC003C7}" srcOrd="0" destOrd="0" presId="urn:microsoft.com/office/officeart/2005/8/layout/hierarchy1"/>
    <dgm:cxn modelId="{9BD4C3C5-9874-4B45-A4DC-D53480C3D64A}" type="presOf" srcId="{4CC1C36A-4F8B-4A05-BCFD-255594193FCA}" destId="{40B5315F-FCDE-4A00-870C-8CE0CAC652D7}" srcOrd="0" destOrd="0" presId="urn:microsoft.com/office/officeart/2005/8/layout/hierarchy1"/>
    <dgm:cxn modelId="{D9CE20A6-C5F4-4BED-BF46-38650B181829}" type="presOf" srcId="{0E5C1CF7-6DCA-4FEC-8879-0B0D29537F65}" destId="{AE260A6D-2D3C-429F-B363-87864E7EED4F}" srcOrd="0" destOrd="0" presId="urn:microsoft.com/office/officeart/2005/8/layout/hierarchy1"/>
    <dgm:cxn modelId="{C6ECF20E-8557-4DC7-A9BA-2A3E5C86AAA7}" type="presOf" srcId="{0C830007-FB87-48CF-BE7E-7BB620E7CCAE}" destId="{97B9AF89-E563-43EE-B27B-747CB1FEF72C}" srcOrd="0" destOrd="0" presId="urn:microsoft.com/office/officeart/2005/8/layout/hierarchy1"/>
    <dgm:cxn modelId="{05B454E4-9150-4528-919B-5D14C1CA7262}" type="presOf" srcId="{1155B234-8D30-42ED-B382-E57839E99693}" destId="{6CDB3DD7-EA6D-49EC-A7D9-02E2A92E19E0}" srcOrd="0" destOrd="0" presId="urn:microsoft.com/office/officeart/2005/8/layout/hierarchy1"/>
    <dgm:cxn modelId="{73B5731D-B1EE-401F-9F69-E11BBA3645DF}" srcId="{7FCB089E-2DDD-4348-AC55-07C7C805DA6C}" destId="{0C830007-FB87-48CF-BE7E-7BB620E7CCAE}" srcOrd="0" destOrd="0" parTransId="{FF068CFD-082E-4F4F-9B97-20FC0572FD54}" sibTransId="{C488CFAA-B541-4580-8F03-C976A31E2AB3}"/>
    <dgm:cxn modelId="{B4C4DF76-DA53-4E58-9217-C017CA3EB7F5}" srcId="{0C830007-FB87-48CF-BE7E-7BB620E7CCAE}" destId="{B66F65AD-327C-49B3-AA77-A4C29EE7F1EB}" srcOrd="0" destOrd="0" parTransId="{1155B234-8D30-42ED-B382-E57839E99693}" sibTransId="{1D1E17C1-303B-49AC-9349-7144AE1FA584}"/>
    <dgm:cxn modelId="{E4B80AF8-B0E3-4D1F-9182-87CA76C60CCD}" type="presOf" srcId="{C467807D-3F39-4E05-8E47-BF9C6C71AF8F}" destId="{CF451686-E77D-4BD3-90D0-E3F7BA98BDBF}" srcOrd="0" destOrd="0" presId="urn:microsoft.com/office/officeart/2005/8/layout/hierarchy1"/>
    <dgm:cxn modelId="{9071CB18-CC1D-4965-988C-FC6C333BFBDD}" type="presOf" srcId="{7FCB089E-2DDD-4348-AC55-07C7C805DA6C}" destId="{A1B480DD-45F2-45A7-86A3-2E50939B467B}" srcOrd="0" destOrd="0" presId="urn:microsoft.com/office/officeart/2005/8/layout/hierarchy1"/>
    <dgm:cxn modelId="{B38EB41C-8E73-4DB1-9A1E-B71ECE50E01F}" type="presParOf" srcId="{A1B480DD-45F2-45A7-86A3-2E50939B467B}" destId="{2A9F6A91-AFE1-4D58-86B0-CEA794BE3A2A}" srcOrd="0" destOrd="0" presId="urn:microsoft.com/office/officeart/2005/8/layout/hierarchy1"/>
    <dgm:cxn modelId="{5B4DE821-D602-4FE6-AEB1-603F548044F2}" type="presParOf" srcId="{2A9F6A91-AFE1-4D58-86B0-CEA794BE3A2A}" destId="{FCE793AF-424E-4072-BBC8-42C9857EC436}" srcOrd="0" destOrd="0" presId="urn:microsoft.com/office/officeart/2005/8/layout/hierarchy1"/>
    <dgm:cxn modelId="{912F62B1-74C6-4158-AB4E-F7CCCB681341}" type="presParOf" srcId="{FCE793AF-424E-4072-BBC8-42C9857EC436}" destId="{A67EF8A9-3E42-489C-8130-AE8F590FAB15}" srcOrd="0" destOrd="0" presId="urn:microsoft.com/office/officeart/2005/8/layout/hierarchy1"/>
    <dgm:cxn modelId="{1B2EADC5-FA7E-4795-9300-A8F50CBDA4C7}" type="presParOf" srcId="{FCE793AF-424E-4072-BBC8-42C9857EC436}" destId="{97B9AF89-E563-43EE-B27B-747CB1FEF72C}" srcOrd="1" destOrd="0" presId="urn:microsoft.com/office/officeart/2005/8/layout/hierarchy1"/>
    <dgm:cxn modelId="{2C736300-4E18-434B-AEF2-0833996EED1E}" type="presParOf" srcId="{2A9F6A91-AFE1-4D58-86B0-CEA794BE3A2A}" destId="{5D40721D-D788-4687-8B25-205726F2DC24}" srcOrd="1" destOrd="0" presId="urn:microsoft.com/office/officeart/2005/8/layout/hierarchy1"/>
    <dgm:cxn modelId="{B1A89289-42DF-4A9A-AEC9-A7240F4378D5}" type="presParOf" srcId="{5D40721D-D788-4687-8B25-205726F2DC24}" destId="{6CDB3DD7-EA6D-49EC-A7D9-02E2A92E19E0}" srcOrd="0" destOrd="0" presId="urn:microsoft.com/office/officeart/2005/8/layout/hierarchy1"/>
    <dgm:cxn modelId="{D2BC3919-0CA7-4E34-B862-CB3B25886B57}" type="presParOf" srcId="{5D40721D-D788-4687-8B25-205726F2DC24}" destId="{06EC4330-9CEF-43A5-A212-049B03F71AF9}" srcOrd="1" destOrd="0" presId="urn:microsoft.com/office/officeart/2005/8/layout/hierarchy1"/>
    <dgm:cxn modelId="{C2EFA052-13A8-4A7E-BF97-70B717FB0A72}" type="presParOf" srcId="{06EC4330-9CEF-43A5-A212-049B03F71AF9}" destId="{68782543-EBED-48B0-BF62-41720A5EF0B7}" srcOrd="0" destOrd="0" presId="urn:microsoft.com/office/officeart/2005/8/layout/hierarchy1"/>
    <dgm:cxn modelId="{3A0A5545-2626-49DB-8C0F-135F747442DF}" type="presParOf" srcId="{68782543-EBED-48B0-BF62-41720A5EF0B7}" destId="{3F63E751-EE27-4C29-8AD2-C4E17EF1431D}" srcOrd="0" destOrd="0" presId="urn:microsoft.com/office/officeart/2005/8/layout/hierarchy1"/>
    <dgm:cxn modelId="{A72BB743-588B-4C84-8068-1C94EE772EB8}" type="presParOf" srcId="{68782543-EBED-48B0-BF62-41720A5EF0B7}" destId="{95544549-2AC8-4F15-8CA4-6B3A3BF19D3D}" srcOrd="1" destOrd="0" presId="urn:microsoft.com/office/officeart/2005/8/layout/hierarchy1"/>
    <dgm:cxn modelId="{E4E97AE1-5403-4D2F-9D49-0A446EF53733}" type="presParOf" srcId="{06EC4330-9CEF-43A5-A212-049B03F71AF9}" destId="{5CBD6672-10A1-452C-92E9-C5F28109692E}" srcOrd="1" destOrd="0" presId="urn:microsoft.com/office/officeart/2005/8/layout/hierarchy1"/>
    <dgm:cxn modelId="{D5C11106-5E5E-4997-8184-EB71F1222D5C}" type="presParOf" srcId="{5CBD6672-10A1-452C-92E9-C5F28109692E}" destId="{CF451686-E77D-4BD3-90D0-E3F7BA98BDBF}" srcOrd="0" destOrd="0" presId="urn:microsoft.com/office/officeart/2005/8/layout/hierarchy1"/>
    <dgm:cxn modelId="{A0DB3FAB-9766-4E72-9051-E3AEE31750E8}" type="presParOf" srcId="{5CBD6672-10A1-452C-92E9-C5F28109692E}" destId="{F84BDF03-D4DF-4C72-BAD4-E162AB4001AA}" srcOrd="1" destOrd="0" presId="urn:microsoft.com/office/officeart/2005/8/layout/hierarchy1"/>
    <dgm:cxn modelId="{C7AF8B76-B777-4FDC-B04A-B32E0048ECC1}" type="presParOf" srcId="{F84BDF03-D4DF-4C72-BAD4-E162AB4001AA}" destId="{0FF52FEA-B76E-4E8F-8DBB-593A426C49D9}" srcOrd="0" destOrd="0" presId="urn:microsoft.com/office/officeart/2005/8/layout/hierarchy1"/>
    <dgm:cxn modelId="{35AED4F6-435C-43F5-ABEC-CFDB189F0397}" type="presParOf" srcId="{0FF52FEA-B76E-4E8F-8DBB-593A426C49D9}" destId="{30EFB343-EF96-4AD9-B461-23566874F367}" srcOrd="0" destOrd="0" presId="urn:microsoft.com/office/officeart/2005/8/layout/hierarchy1"/>
    <dgm:cxn modelId="{E8329E7C-AA55-478B-89C2-495F7B0E69E0}" type="presParOf" srcId="{0FF52FEA-B76E-4E8F-8DBB-593A426C49D9}" destId="{C4688B35-DD5D-49CD-95F7-51757043A764}" srcOrd="1" destOrd="0" presId="urn:microsoft.com/office/officeart/2005/8/layout/hierarchy1"/>
    <dgm:cxn modelId="{B5AC54B3-F9DB-4889-B2F6-BEA412731DE3}" type="presParOf" srcId="{F84BDF03-D4DF-4C72-BAD4-E162AB4001AA}" destId="{54DAEDB9-D2BE-4763-A7B5-09088434A6D6}" srcOrd="1" destOrd="0" presId="urn:microsoft.com/office/officeart/2005/8/layout/hierarchy1"/>
    <dgm:cxn modelId="{D7F8985A-319D-4D84-AACD-54798A8CACDC}" type="presParOf" srcId="{5CBD6672-10A1-452C-92E9-C5F28109692E}" destId="{40B5315F-FCDE-4A00-870C-8CE0CAC652D7}" srcOrd="2" destOrd="0" presId="urn:microsoft.com/office/officeart/2005/8/layout/hierarchy1"/>
    <dgm:cxn modelId="{AE60E64F-DA45-440A-86F6-453ED65ACA45}" type="presParOf" srcId="{5CBD6672-10A1-452C-92E9-C5F28109692E}" destId="{16747E36-A826-4842-9B61-AED7A99306FC}" srcOrd="3" destOrd="0" presId="urn:microsoft.com/office/officeart/2005/8/layout/hierarchy1"/>
    <dgm:cxn modelId="{0D1868E1-ABDB-4CB4-AF9D-885EA5F1F4AB}" type="presParOf" srcId="{16747E36-A826-4842-9B61-AED7A99306FC}" destId="{120788A0-C04E-436B-B209-31643D830DFC}" srcOrd="0" destOrd="0" presId="urn:microsoft.com/office/officeart/2005/8/layout/hierarchy1"/>
    <dgm:cxn modelId="{137C290F-D153-4F31-A4AD-E3E1FB471A1C}" type="presParOf" srcId="{120788A0-C04E-436B-B209-31643D830DFC}" destId="{EB6D8BBA-06F6-4395-A2E6-56AAD6FDB286}" srcOrd="0" destOrd="0" presId="urn:microsoft.com/office/officeart/2005/8/layout/hierarchy1"/>
    <dgm:cxn modelId="{46332C43-5256-4F84-85B2-1C1E8B8666F5}" type="presParOf" srcId="{120788A0-C04E-436B-B209-31643D830DFC}" destId="{C8A5F741-E99E-409C-BC42-F04DB3F86A8B}" srcOrd="1" destOrd="0" presId="urn:microsoft.com/office/officeart/2005/8/layout/hierarchy1"/>
    <dgm:cxn modelId="{EEB12276-9DEC-456C-9083-7E2DEE27DF12}" type="presParOf" srcId="{16747E36-A826-4842-9B61-AED7A99306FC}" destId="{C3F80446-C843-4DD3-8F0C-76B69BF310C3}" srcOrd="1" destOrd="0" presId="urn:microsoft.com/office/officeart/2005/8/layout/hierarchy1"/>
    <dgm:cxn modelId="{D7FB961F-4FAB-4BAF-9BB7-EFBA061D61AC}" type="presParOf" srcId="{5D40721D-D788-4687-8B25-205726F2DC24}" destId="{AE260A6D-2D3C-429F-B363-87864E7EED4F}" srcOrd="2" destOrd="0" presId="urn:microsoft.com/office/officeart/2005/8/layout/hierarchy1"/>
    <dgm:cxn modelId="{50C98FDC-703C-4A2B-9AF2-16D7338C3D1B}" type="presParOf" srcId="{5D40721D-D788-4687-8B25-205726F2DC24}" destId="{9C31FC46-2998-4F3D-9531-3B715790C8AF}" srcOrd="3" destOrd="0" presId="urn:microsoft.com/office/officeart/2005/8/layout/hierarchy1"/>
    <dgm:cxn modelId="{C7C366DF-09C9-4893-8377-1941C541ED51}" type="presParOf" srcId="{9C31FC46-2998-4F3D-9531-3B715790C8AF}" destId="{45DAF14A-CAED-4244-B9D0-F9A7DBD8E6FC}" srcOrd="0" destOrd="0" presId="urn:microsoft.com/office/officeart/2005/8/layout/hierarchy1"/>
    <dgm:cxn modelId="{EAC0F485-CB17-44D3-9D8E-382768291321}" type="presParOf" srcId="{45DAF14A-CAED-4244-B9D0-F9A7DBD8E6FC}" destId="{409F7C17-2690-466E-83F1-A468A8AA60E7}" srcOrd="0" destOrd="0" presId="urn:microsoft.com/office/officeart/2005/8/layout/hierarchy1"/>
    <dgm:cxn modelId="{4EE80A5A-0C5F-41AD-9CB4-ED813F13EBDE}" type="presParOf" srcId="{45DAF14A-CAED-4244-B9D0-F9A7DBD8E6FC}" destId="{B2CF2ACA-DA35-43E9-BD30-A002DEC003C7}" srcOrd="1" destOrd="0" presId="urn:microsoft.com/office/officeart/2005/8/layout/hierarchy1"/>
    <dgm:cxn modelId="{FE550937-36A8-4F80-A034-D83B33CF7029}" type="presParOf" srcId="{9C31FC46-2998-4F3D-9531-3B715790C8AF}" destId="{87069C05-DA68-4B72-9795-8E320AE49296}"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60A6D-2D3C-429F-B363-87864E7EED4F}">
      <dsp:nvSpPr>
        <dsp:cNvPr id="0" name=""/>
        <dsp:cNvSpPr/>
      </dsp:nvSpPr>
      <dsp:spPr>
        <a:xfrm>
          <a:off x="3096413" y="900061"/>
          <a:ext cx="863411" cy="410905"/>
        </a:xfrm>
        <a:custGeom>
          <a:avLst/>
          <a:gdLst/>
          <a:ahLst/>
          <a:cxnLst/>
          <a:rect l="0" t="0" r="0" b="0"/>
          <a:pathLst>
            <a:path>
              <a:moveTo>
                <a:pt x="0" y="0"/>
              </a:moveTo>
              <a:lnTo>
                <a:pt x="0" y="280020"/>
              </a:lnTo>
              <a:lnTo>
                <a:pt x="863411" y="280020"/>
              </a:lnTo>
              <a:lnTo>
                <a:pt x="863411" y="4109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5315F-FCDE-4A00-870C-8CE0CAC652D7}">
      <dsp:nvSpPr>
        <dsp:cNvPr id="0" name=""/>
        <dsp:cNvSpPr/>
      </dsp:nvSpPr>
      <dsp:spPr>
        <a:xfrm>
          <a:off x="2233002" y="2208130"/>
          <a:ext cx="863411" cy="410905"/>
        </a:xfrm>
        <a:custGeom>
          <a:avLst/>
          <a:gdLst/>
          <a:ahLst/>
          <a:cxnLst/>
          <a:rect l="0" t="0" r="0" b="0"/>
          <a:pathLst>
            <a:path>
              <a:moveTo>
                <a:pt x="0" y="0"/>
              </a:moveTo>
              <a:lnTo>
                <a:pt x="0" y="280020"/>
              </a:lnTo>
              <a:lnTo>
                <a:pt x="863411" y="280020"/>
              </a:lnTo>
              <a:lnTo>
                <a:pt x="863411" y="410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51686-E77D-4BD3-90D0-E3F7BA98BDBF}">
      <dsp:nvSpPr>
        <dsp:cNvPr id="0" name=""/>
        <dsp:cNvSpPr/>
      </dsp:nvSpPr>
      <dsp:spPr>
        <a:xfrm>
          <a:off x="1369590" y="2208130"/>
          <a:ext cx="863411" cy="410905"/>
        </a:xfrm>
        <a:custGeom>
          <a:avLst/>
          <a:gdLst/>
          <a:ahLst/>
          <a:cxnLst/>
          <a:rect l="0" t="0" r="0" b="0"/>
          <a:pathLst>
            <a:path>
              <a:moveTo>
                <a:pt x="863411" y="0"/>
              </a:moveTo>
              <a:lnTo>
                <a:pt x="863411" y="280020"/>
              </a:lnTo>
              <a:lnTo>
                <a:pt x="0" y="280020"/>
              </a:lnTo>
              <a:lnTo>
                <a:pt x="0" y="410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B3DD7-EA6D-49EC-A7D9-02E2A92E19E0}">
      <dsp:nvSpPr>
        <dsp:cNvPr id="0" name=""/>
        <dsp:cNvSpPr/>
      </dsp:nvSpPr>
      <dsp:spPr>
        <a:xfrm>
          <a:off x="2233002" y="900061"/>
          <a:ext cx="863411" cy="410905"/>
        </a:xfrm>
        <a:custGeom>
          <a:avLst/>
          <a:gdLst/>
          <a:ahLst/>
          <a:cxnLst/>
          <a:rect l="0" t="0" r="0" b="0"/>
          <a:pathLst>
            <a:path>
              <a:moveTo>
                <a:pt x="863411" y="0"/>
              </a:moveTo>
              <a:lnTo>
                <a:pt x="863411" y="280020"/>
              </a:lnTo>
              <a:lnTo>
                <a:pt x="0" y="280020"/>
              </a:lnTo>
              <a:lnTo>
                <a:pt x="0" y="4109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7EF8A9-3E42-489C-8130-AE8F590FAB15}">
      <dsp:nvSpPr>
        <dsp:cNvPr id="0" name=""/>
        <dsp:cNvSpPr/>
      </dsp:nvSpPr>
      <dsp:spPr>
        <a:xfrm>
          <a:off x="2389986" y="2898"/>
          <a:ext cx="1412855" cy="89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B9AF89-E563-43EE-B27B-747CB1FEF72C}">
      <dsp:nvSpPr>
        <dsp:cNvPr id="0" name=""/>
        <dsp:cNvSpPr/>
      </dsp:nvSpPr>
      <dsp:spPr>
        <a:xfrm>
          <a:off x="2546970" y="152033"/>
          <a:ext cx="1412855" cy="8971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W" sz="900" kern="1200"/>
            <a:t>UNIVERSITY ADMINISTRATION</a:t>
          </a:r>
        </a:p>
        <a:p>
          <a:pPr lvl="0" algn="ctr" defTabSz="400050">
            <a:lnSpc>
              <a:spcPct val="90000"/>
            </a:lnSpc>
            <a:spcBef>
              <a:spcPct val="0"/>
            </a:spcBef>
            <a:spcAft>
              <a:spcPct val="35000"/>
            </a:spcAft>
          </a:pPr>
          <a:r>
            <a:rPr lang="en-ZW" sz="900" kern="1200"/>
            <a:t>SENATE AND ACADEMIC BOARD</a:t>
          </a:r>
        </a:p>
      </dsp:txBody>
      <dsp:txXfrm>
        <a:off x="2573247" y="178310"/>
        <a:ext cx="1360301" cy="844609"/>
      </dsp:txXfrm>
    </dsp:sp>
    <dsp:sp modelId="{3F63E751-EE27-4C29-8AD2-C4E17EF1431D}">
      <dsp:nvSpPr>
        <dsp:cNvPr id="0" name=""/>
        <dsp:cNvSpPr/>
      </dsp:nvSpPr>
      <dsp:spPr>
        <a:xfrm>
          <a:off x="1526574" y="1310967"/>
          <a:ext cx="1412855" cy="89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544549-2AC8-4F15-8CA4-6B3A3BF19D3D}">
      <dsp:nvSpPr>
        <dsp:cNvPr id="0" name=""/>
        <dsp:cNvSpPr/>
      </dsp:nvSpPr>
      <dsp:spPr>
        <a:xfrm>
          <a:off x="1683558" y="1460101"/>
          <a:ext cx="1412855" cy="8971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W" sz="900" kern="1200"/>
            <a:t>DEANARY FACULTY OF MEDICINE</a:t>
          </a:r>
        </a:p>
        <a:p>
          <a:pPr lvl="0" algn="ctr" defTabSz="400050">
            <a:lnSpc>
              <a:spcPct val="90000"/>
            </a:lnSpc>
            <a:spcBef>
              <a:spcPct val="0"/>
            </a:spcBef>
            <a:spcAft>
              <a:spcPct val="35000"/>
            </a:spcAft>
          </a:pPr>
          <a:r>
            <a:rPr lang="en-ZW" sz="900" kern="1200"/>
            <a:t>1. FACULTY BOARD</a:t>
          </a:r>
        </a:p>
        <a:p>
          <a:pPr lvl="0" algn="ctr" defTabSz="400050">
            <a:lnSpc>
              <a:spcPct val="90000"/>
            </a:lnSpc>
            <a:spcBef>
              <a:spcPct val="0"/>
            </a:spcBef>
            <a:spcAft>
              <a:spcPct val="35000"/>
            </a:spcAft>
          </a:pPr>
          <a:r>
            <a:rPr lang="en-ZW" sz="900" kern="1200"/>
            <a:t>2. DEAN'S ADVISORY BOARD</a:t>
          </a:r>
        </a:p>
      </dsp:txBody>
      <dsp:txXfrm>
        <a:off x="1709835" y="1486378"/>
        <a:ext cx="1360301" cy="844609"/>
      </dsp:txXfrm>
    </dsp:sp>
    <dsp:sp modelId="{30EFB343-EF96-4AD9-B461-23566874F367}">
      <dsp:nvSpPr>
        <dsp:cNvPr id="0" name=""/>
        <dsp:cNvSpPr/>
      </dsp:nvSpPr>
      <dsp:spPr>
        <a:xfrm>
          <a:off x="663163" y="2619035"/>
          <a:ext cx="1412855" cy="89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688B35-DD5D-49CD-95F7-51757043A764}">
      <dsp:nvSpPr>
        <dsp:cNvPr id="0" name=""/>
        <dsp:cNvSpPr/>
      </dsp:nvSpPr>
      <dsp:spPr>
        <a:xfrm>
          <a:off x="820147" y="2768170"/>
          <a:ext cx="1412855" cy="8971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W" sz="900" kern="1200"/>
            <a:t>DEPARTMENTAL BOARD</a:t>
          </a:r>
        </a:p>
        <a:p>
          <a:pPr lvl="0" algn="ctr" defTabSz="400050">
            <a:lnSpc>
              <a:spcPct val="90000"/>
            </a:lnSpc>
            <a:spcBef>
              <a:spcPct val="0"/>
            </a:spcBef>
            <a:spcAft>
              <a:spcPct val="35000"/>
            </a:spcAft>
          </a:pPr>
          <a:r>
            <a:rPr lang="en-ZW" sz="900" kern="1200"/>
            <a:t>1. ACADEMIC STAFF</a:t>
          </a:r>
        </a:p>
        <a:p>
          <a:pPr lvl="0" algn="ctr" defTabSz="400050">
            <a:lnSpc>
              <a:spcPct val="90000"/>
            </a:lnSpc>
            <a:spcBef>
              <a:spcPct val="0"/>
            </a:spcBef>
            <a:spcAft>
              <a:spcPct val="35000"/>
            </a:spcAft>
          </a:pPr>
          <a:r>
            <a:rPr lang="en-ZW" sz="900" kern="1200"/>
            <a:t>2. REP NON ACADEMIC STAFF</a:t>
          </a:r>
        </a:p>
        <a:p>
          <a:pPr lvl="0" algn="ctr" defTabSz="400050">
            <a:lnSpc>
              <a:spcPct val="90000"/>
            </a:lnSpc>
            <a:spcBef>
              <a:spcPct val="0"/>
            </a:spcBef>
            <a:spcAft>
              <a:spcPct val="35000"/>
            </a:spcAft>
          </a:pPr>
          <a:r>
            <a:rPr lang="en-ZW" sz="900" kern="1200"/>
            <a:t>3. STUDENT REP.</a:t>
          </a:r>
        </a:p>
      </dsp:txBody>
      <dsp:txXfrm>
        <a:off x="846424" y="2794447"/>
        <a:ext cx="1360301" cy="844609"/>
      </dsp:txXfrm>
    </dsp:sp>
    <dsp:sp modelId="{EB6D8BBA-06F6-4395-A2E6-56AAD6FDB286}">
      <dsp:nvSpPr>
        <dsp:cNvPr id="0" name=""/>
        <dsp:cNvSpPr/>
      </dsp:nvSpPr>
      <dsp:spPr>
        <a:xfrm>
          <a:off x="2389986" y="2619035"/>
          <a:ext cx="1412855" cy="89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A5F741-E99E-409C-BC42-F04DB3F86A8B}">
      <dsp:nvSpPr>
        <dsp:cNvPr id="0" name=""/>
        <dsp:cNvSpPr/>
      </dsp:nvSpPr>
      <dsp:spPr>
        <a:xfrm>
          <a:off x="2546970" y="2768170"/>
          <a:ext cx="1412855" cy="8971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W" sz="900" kern="1200"/>
            <a:t>STAKEHOLDERS</a:t>
          </a:r>
        </a:p>
      </dsp:txBody>
      <dsp:txXfrm>
        <a:off x="2573247" y="2794447"/>
        <a:ext cx="1360301" cy="844609"/>
      </dsp:txXfrm>
    </dsp:sp>
    <dsp:sp modelId="{409F7C17-2690-466E-83F1-A468A8AA60E7}">
      <dsp:nvSpPr>
        <dsp:cNvPr id="0" name=""/>
        <dsp:cNvSpPr/>
      </dsp:nvSpPr>
      <dsp:spPr>
        <a:xfrm>
          <a:off x="3253397" y="1310967"/>
          <a:ext cx="1412855" cy="89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CF2ACA-DA35-43E9-BD30-A002DEC003C7}">
      <dsp:nvSpPr>
        <dsp:cNvPr id="0" name=""/>
        <dsp:cNvSpPr/>
      </dsp:nvSpPr>
      <dsp:spPr>
        <a:xfrm>
          <a:off x="3410381" y="1460101"/>
          <a:ext cx="1412855" cy="8971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W" sz="900" kern="1200"/>
            <a:t>OTHER FACULTIES</a:t>
          </a:r>
        </a:p>
      </dsp:txBody>
      <dsp:txXfrm>
        <a:off x="3436658" y="1486378"/>
        <a:ext cx="1360301" cy="8446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2981-C229-4046-87ED-0787D4B5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6865</Words>
  <Characters>39137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MDPCZ</Company>
  <LinksUpToDate>false</LinksUpToDate>
  <CharactersWithSpaces>45911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Admin-MDPCZ</dc:creator>
  <cp:lastModifiedBy>Felistas</cp:lastModifiedBy>
  <cp:revision>9</cp:revision>
  <cp:lastPrinted>2012-11-21T08:39:00Z</cp:lastPrinted>
  <dcterms:created xsi:type="dcterms:W3CDTF">2012-07-13T06:00:00Z</dcterms:created>
  <dcterms:modified xsi:type="dcterms:W3CDTF">2021-04-13T07:44:00Z</dcterms:modified>
</cp:coreProperties>
</file>